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206" w:rsidRDefault="00FA0206" w:rsidP="00FA0206">
      <w:pPr>
        <w:ind w:right="-1413" w:hanging="1418"/>
        <w:sectPr w:rsidR="00FA0206" w:rsidSect="00FA020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0" w:right="1440" w:bottom="1440" w:left="1440" w:header="720" w:footer="720" w:gutter="0"/>
          <w:cols w:space="720"/>
          <w:docGrid w:linePitch="360"/>
        </w:sectPr>
      </w:pPr>
      <w:r w:rsidRPr="00FA020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635</wp:posOffset>
            </wp:positionV>
            <wp:extent cx="7763982" cy="10047556"/>
            <wp:effectExtent l="0" t="0" r="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982" cy="100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0A4" w:rsidRPr="00B721DF" w:rsidRDefault="00882155">
      <w:r w:rsidRPr="00B721DF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55" w:rsidRPr="00B721DF" w:rsidRDefault="00882155"/>
    <w:p w:rsidR="00FA0206" w:rsidRDefault="00882155">
      <w:r w:rsidRPr="00B721DF"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3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DF"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3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DF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06" w:rsidRDefault="00FA0206"/>
    <w:p w:rsidR="00882155" w:rsidRPr="00B721DF" w:rsidRDefault="00882155">
      <w:r w:rsidRPr="00B721DF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>
      <w:r w:rsidRPr="00B721DF">
        <w:br w:type="page"/>
      </w:r>
    </w:p>
    <w:p w:rsidR="003B7846" w:rsidRDefault="003B7846" w:rsidP="001B4354">
      <w:pPr>
        <w:jc w:val="center"/>
        <w:rPr>
          <w:b/>
          <w:u w:val="single"/>
        </w:rPr>
      </w:pPr>
    </w:p>
    <w:p w:rsidR="00882155" w:rsidRDefault="003B7846" w:rsidP="001B4354">
      <w:pPr>
        <w:jc w:val="center"/>
        <w:rPr>
          <w:b/>
          <w:u w:val="single"/>
        </w:rPr>
      </w:pPr>
      <w:r w:rsidRPr="003B7846">
        <w:rPr>
          <w:b/>
          <w:u w:val="single"/>
        </w:rPr>
        <w:t xml:space="preserve">Agenda </w:t>
      </w:r>
      <w:r w:rsidR="00882155" w:rsidRPr="003B7846">
        <w:rPr>
          <w:b/>
          <w:u w:val="single"/>
        </w:rPr>
        <w:t>Index</w:t>
      </w:r>
    </w:p>
    <w:p w:rsidR="003B7846" w:rsidRPr="003B7846" w:rsidRDefault="003B7846" w:rsidP="001B4354">
      <w:pPr>
        <w:jc w:val="center"/>
        <w:rPr>
          <w:b/>
          <w:u w:val="single"/>
        </w:rPr>
      </w:pPr>
    </w:p>
    <w:tbl>
      <w:tblPr>
        <w:tblStyle w:val="GridTable4-Accent61"/>
        <w:tblW w:w="0" w:type="auto"/>
        <w:tblLook w:val="04A0" w:firstRow="1" w:lastRow="0" w:firstColumn="1" w:lastColumn="0" w:noHBand="0" w:noVBand="1"/>
      </w:tblPr>
      <w:tblGrid>
        <w:gridCol w:w="1075"/>
        <w:gridCol w:w="6570"/>
        <w:gridCol w:w="1705"/>
      </w:tblGrid>
      <w:tr w:rsidR="00882155" w:rsidRPr="00B721DF" w:rsidTr="001B4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:rsidR="00882155" w:rsidRPr="003B7846" w:rsidRDefault="00882155" w:rsidP="001B4354">
            <w:pPr>
              <w:jc w:val="center"/>
              <w:rPr>
                <w:bCs w:val="0"/>
                <w:u w:val="single"/>
              </w:rPr>
            </w:pPr>
            <w:r w:rsidRPr="003B7846">
              <w:rPr>
                <w:bCs w:val="0"/>
                <w:u w:val="single"/>
              </w:rPr>
              <w:t>Sl. No.</w:t>
            </w:r>
          </w:p>
        </w:tc>
        <w:tc>
          <w:tcPr>
            <w:tcW w:w="6570" w:type="dxa"/>
          </w:tcPr>
          <w:p w:rsidR="00882155" w:rsidRPr="003B7846" w:rsidRDefault="00882155" w:rsidP="001B43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u w:val="single"/>
              </w:rPr>
            </w:pPr>
            <w:r w:rsidRPr="003B7846">
              <w:rPr>
                <w:bCs w:val="0"/>
                <w:u w:val="single"/>
              </w:rPr>
              <w:t>Description</w:t>
            </w:r>
          </w:p>
        </w:tc>
        <w:tc>
          <w:tcPr>
            <w:tcW w:w="1705" w:type="dxa"/>
          </w:tcPr>
          <w:p w:rsidR="00882155" w:rsidRPr="003B7846" w:rsidRDefault="00882155" w:rsidP="001B43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u w:val="single"/>
              </w:rPr>
            </w:pPr>
            <w:r w:rsidRPr="003B7846">
              <w:rPr>
                <w:bCs w:val="0"/>
                <w:u w:val="single"/>
              </w:rPr>
              <w:t>Page</w:t>
            </w:r>
            <w:r w:rsidR="003B7846" w:rsidRPr="003B7846">
              <w:rPr>
                <w:bCs w:val="0"/>
                <w:u w:val="single"/>
              </w:rPr>
              <w:t xml:space="preserve"> No.</w:t>
            </w:r>
          </w:p>
        </w:tc>
      </w:tr>
      <w:tr w:rsidR="00882155" w:rsidRPr="00B721DF" w:rsidTr="001B4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:rsidR="00882155" w:rsidRPr="00B721DF" w:rsidRDefault="00882155">
            <w:pPr>
              <w:rPr>
                <w:b w:val="0"/>
                <w:bCs w:val="0"/>
              </w:rPr>
            </w:pPr>
            <w:r w:rsidRPr="00B721DF">
              <w:rPr>
                <w:b w:val="0"/>
                <w:bCs w:val="0"/>
              </w:rPr>
              <w:t>1</w:t>
            </w:r>
          </w:p>
        </w:tc>
        <w:tc>
          <w:tcPr>
            <w:tcW w:w="6570" w:type="dxa"/>
          </w:tcPr>
          <w:p w:rsidR="00882155" w:rsidRPr="00EB6B48" w:rsidRDefault="00EB6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B6B48">
              <w:rPr>
                <w:b/>
              </w:rPr>
              <w:t>Day 1</w:t>
            </w:r>
            <w:r w:rsidRPr="00EB6B48">
              <w:rPr>
                <w:b/>
              </w:rPr>
              <w:tab/>
            </w:r>
            <w:r w:rsidR="00882155" w:rsidRPr="00EB6B48">
              <w:rPr>
                <w:b/>
              </w:rPr>
              <w:t>1</w:t>
            </w:r>
            <w:r w:rsidR="00882155" w:rsidRPr="00EB6B48">
              <w:rPr>
                <w:b/>
                <w:vertAlign w:val="superscript"/>
              </w:rPr>
              <w:t>st</w:t>
            </w:r>
            <w:r w:rsidR="00882155" w:rsidRPr="00EB6B48">
              <w:rPr>
                <w:b/>
              </w:rPr>
              <w:t xml:space="preserve"> December 2020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1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1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1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2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1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3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1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4 Program</w:t>
            </w:r>
          </w:p>
        </w:tc>
        <w:tc>
          <w:tcPr>
            <w:tcW w:w="1705" w:type="dxa"/>
          </w:tcPr>
          <w:p w:rsidR="00882155" w:rsidRDefault="00423DED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  <w:p w:rsidR="00BA6608" w:rsidRDefault="00423DED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  <w:p w:rsidR="00BA6608" w:rsidRDefault="00423DED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  <w:p w:rsidR="00BA6608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423DED">
              <w:t>2</w:t>
            </w:r>
          </w:p>
          <w:p w:rsidR="00BA6608" w:rsidRDefault="00423DED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  <w:p w:rsidR="00EB6B48" w:rsidRPr="00B721DF" w:rsidRDefault="00EB6B4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82155" w:rsidRPr="00B721DF" w:rsidTr="001B4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:rsidR="00882155" w:rsidRPr="00B721DF" w:rsidRDefault="00882155">
            <w:pPr>
              <w:rPr>
                <w:b w:val="0"/>
                <w:bCs w:val="0"/>
              </w:rPr>
            </w:pPr>
            <w:r w:rsidRPr="00B721DF">
              <w:rPr>
                <w:b w:val="0"/>
                <w:bCs w:val="0"/>
              </w:rPr>
              <w:t>2</w:t>
            </w:r>
          </w:p>
        </w:tc>
        <w:tc>
          <w:tcPr>
            <w:tcW w:w="6570" w:type="dxa"/>
          </w:tcPr>
          <w:p w:rsidR="00882155" w:rsidRPr="00EB6B48" w:rsidRDefault="00EB6B48" w:rsidP="008821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B6B48">
              <w:rPr>
                <w:b/>
              </w:rPr>
              <w:t>Day2</w:t>
            </w:r>
            <w:r w:rsidRPr="00EB6B48">
              <w:rPr>
                <w:b/>
              </w:rPr>
              <w:tab/>
            </w:r>
            <w:r w:rsidR="001B4354" w:rsidRPr="00EB6B48">
              <w:rPr>
                <w:b/>
              </w:rPr>
              <w:t>2</w:t>
            </w:r>
            <w:r w:rsidR="001B4354" w:rsidRPr="00EB6B48">
              <w:rPr>
                <w:b/>
                <w:vertAlign w:val="superscript"/>
              </w:rPr>
              <w:t>nd</w:t>
            </w:r>
            <w:r w:rsidR="00882155" w:rsidRPr="00EB6B48">
              <w:rPr>
                <w:b/>
              </w:rPr>
              <w:t>December 2020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7"/>
              </w:numPr>
              <w:ind w:left="1477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1DF">
              <w:t>Hall 1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7"/>
              </w:numPr>
              <w:ind w:left="1477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1DF">
              <w:t>Hall 2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7"/>
              </w:numPr>
              <w:ind w:left="1477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1DF">
              <w:t>Hall 3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7"/>
              </w:numPr>
              <w:ind w:left="1477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1DF">
              <w:t>Hall 4 Program</w:t>
            </w:r>
          </w:p>
        </w:tc>
        <w:tc>
          <w:tcPr>
            <w:tcW w:w="1705" w:type="dxa"/>
          </w:tcPr>
          <w:p w:rsidR="00882155" w:rsidRDefault="00BA6608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423DED">
              <w:t>4</w:t>
            </w:r>
          </w:p>
          <w:p w:rsidR="00BA6608" w:rsidRDefault="00BA6608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423DED">
              <w:t>5</w:t>
            </w:r>
          </w:p>
          <w:p w:rsidR="00BA6608" w:rsidRDefault="00BA6608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423DED">
              <w:t>7</w:t>
            </w:r>
          </w:p>
          <w:p w:rsidR="00BA6608" w:rsidRDefault="00BA6608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423DED">
              <w:t>8</w:t>
            </w:r>
          </w:p>
          <w:p w:rsidR="00BA6608" w:rsidRDefault="00423DED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  <w:p w:rsidR="00EB6B48" w:rsidRPr="00B721DF" w:rsidRDefault="00EB6B48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82155" w:rsidRPr="00B721DF" w:rsidTr="001B4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:rsidR="00882155" w:rsidRPr="00B721DF" w:rsidRDefault="00882155">
            <w:pPr>
              <w:rPr>
                <w:b w:val="0"/>
                <w:bCs w:val="0"/>
              </w:rPr>
            </w:pPr>
            <w:r w:rsidRPr="00B721DF">
              <w:rPr>
                <w:b w:val="0"/>
                <w:bCs w:val="0"/>
              </w:rPr>
              <w:t>3</w:t>
            </w:r>
          </w:p>
        </w:tc>
        <w:tc>
          <w:tcPr>
            <w:tcW w:w="6570" w:type="dxa"/>
          </w:tcPr>
          <w:p w:rsidR="00882155" w:rsidRPr="00EB6B48" w:rsidRDefault="00EB6B48" w:rsidP="008821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B6B48">
              <w:rPr>
                <w:b/>
              </w:rPr>
              <w:t>Day 3</w:t>
            </w:r>
            <w:r w:rsidRPr="00EB6B48">
              <w:rPr>
                <w:b/>
              </w:rPr>
              <w:tab/>
            </w:r>
            <w:r w:rsidR="001B4354" w:rsidRPr="00EB6B48">
              <w:rPr>
                <w:b/>
              </w:rPr>
              <w:t>3</w:t>
            </w:r>
            <w:r w:rsidR="001B4354" w:rsidRPr="00EB6B48">
              <w:rPr>
                <w:b/>
                <w:vertAlign w:val="superscript"/>
              </w:rPr>
              <w:t>rd</w:t>
            </w:r>
            <w:r w:rsidR="00882155" w:rsidRPr="00EB6B48">
              <w:rPr>
                <w:b/>
              </w:rPr>
              <w:t>December 2020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8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1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8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2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8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3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8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4 Program</w:t>
            </w:r>
          </w:p>
        </w:tc>
        <w:tc>
          <w:tcPr>
            <w:tcW w:w="1705" w:type="dxa"/>
          </w:tcPr>
          <w:p w:rsidR="00882155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423DED">
              <w:t>1</w:t>
            </w:r>
          </w:p>
          <w:p w:rsidR="00BA6608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423DED">
              <w:t>2</w:t>
            </w:r>
          </w:p>
          <w:p w:rsidR="00BA6608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423DED">
              <w:t>3</w:t>
            </w:r>
          </w:p>
          <w:p w:rsidR="00BA6608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423DED">
              <w:t>5</w:t>
            </w:r>
          </w:p>
          <w:p w:rsidR="00BA6608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423DED">
              <w:t>7</w:t>
            </w:r>
          </w:p>
          <w:p w:rsidR="00EB6B48" w:rsidRPr="00B721DF" w:rsidRDefault="00EB6B4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82155" w:rsidRPr="00B721DF" w:rsidTr="001B4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:rsidR="00882155" w:rsidRPr="00B721DF" w:rsidRDefault="00882155">
            <w:pPr>
              <w:rPr>
                <w:b w:val="0"/>
                <w:bCs w:val="0"/>
              </w:rPr>
            </w:pPr>
            <w:r w:rsidRPr="00B721DF">
              <w:rPr>
                <w:b w:val="0"/>
                <w:bCs w:val="0"/>
              </w:rPr>
              <w:t>4</w:t>
            </w:r>
          </w:p>
        </w:tc>
        <w:tc>
          <w:tcPr>
            <w:tcW w:w="6570" w:type="dxa"/>
          </w:tcPr>
          <w:p w:rsidR="00882155" w:rsidRPr="00EB6B48" w:rsidRDefault="00EB6B48" w:rsidP="008821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B6B48">
              <w:rPr>
                <w:b/>
              </w:rPr>
              <w:t>Day 4</w:t>
            </w:r>
            <w:r w:rsidRPr="00EB6B48">
              <w:rPr>
                <w:b/>
              </w:rPr>
              <w:tab/>
            </w:r>
            <w:r w:rsidR="001B4354" w:rsidRPr="00EB6B48">
              <w:rPr>
                <w:b/>
              </w:rPr>
              <w:t>4</w:t>
            </w:r>
            <w:r w:rsidR="001B4354" w:rsidRPr="00EB6B48">
              <w:rPr>
                <w:b/>
                <w:vertAlign w:val="superscript"/>
              </w:rPr>
              <w:t>th</w:t>
            </w:r>
            <w:r w:rsidR="00882155" w:rsidRPr="00EB6B48">
              <w:rPr>
                <w:b/>
              </w:rPr>
              <w:t>December 2020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9"/>
              </w:numPr>
              <w:ind w:left="1477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1DF">
              <w:t>Hall 1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9"/>
              </w:numPr>
              <w:ind w:left="1477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1DF">
              <w:t>Hall 2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9"/>
              </w:numPr>
              <w:ind w:left="1477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1DF">
              <w:t>Hall 3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9"/>
              </w:numPr>
              <w:ind w:left="1477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1DF">
              <w:t>Hall 4 Program</w:t>
            </w:r>
          </w:p>
        </w:tc>
        <w:tc>
          <w:tcPr>
            <w:tcW w:w="1705" w:type="dxa"/>
          </w:tcPr>
          <w:p w:rsidR="00882155" w:rsidRDefault="00BA6608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423DED">
              <w:t>9</w:t>
            </w:r>
          </w:p>
          <w:p w:rsidR="00BA6608" w:rsidRDefault="00423DED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  <w:p w:rsidR="00BA6608" w:rsidRDefault="00BA6608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423DED">
              <w:t>2</w:t>
            </w:r>
          </w:p>
          <w:p w:rsidR="00BA6608" w:rsidRDefault="00BA6608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AE5131">
              <w:t>3</w:t>
            </w:r>
          </w:p>
          <w:p w:rsidR="00BA6608" w:rsidRDefault="00AE5131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</w:t>
            </w:r>
          </w:p>
          <w:p w:rsidR="00EB6B48" w:rsidRPr="00B721DF" w:rsidRDefault="00EB6B48" w:rsidP="00EB6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82155" w:rsidRPr="00B721DF" w:rsidTr="001B4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:rsidR="00882155" w:rsidRPr="00B721DF" w:rsidRDefault="00882155">
            <w:pPr>
              <w:rPr>
                <w:b w:val="0"/>
                <w:bCs w:val="0"/>
              </w:rPr>
            </w:pPr>
            <w:r w:rsidRPr="00B721DF">
              <w:rPr>
                <w:b w:val="0"/>
                <w:bCs w:val="0"/>
              </w:rPr>
              <w:t>5</w:t>
            </w:r>
          </w:p>
        </w:tc>
        <w:tc>
          <w:tcPr>
            <w:tcW w:w="6570" w:type="dxa"/>
          </w:tcPr>
          <w:p w:rsidR="00882155" w:rsidRPr="00EB6B48" w:rsidRDefault="00EB6B48" w:rsidP="008821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B6B48">
              <w:rPr>
                <w:b/>
              </w:rPr>
              <w:t>Day 5</w:t>
            </w:r>
            <w:r w:rsidRPr="00EB6B48">
              <w:rPr>
                <w:b/>
              </w:rPr>
              <w:tab/>
            </w:r>
            <w:r w:rsidR="001B4354" w:rsidRPr="00EB6B48">
              <w:rPr>
                <w:b/>
              </w:rPr>
              <w:t>5</w:t>
            </w:r>
            <w:r w:rsidR="001B4354" w:rsidRPr="00EB6B48">
              <w:rPr>
                <w:b/>
                <w:vertAlign w:val="superscript"/>
              </w:rPr>
              <w:t>th</w:t>
            </w:r>
            <w:r w:rsidR="00882155" w:rsidRPr="00EB6B48">
              <w:rPr>
                <w:b/>
              </w:rPr>
              <w:t>December 2020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10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1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10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2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10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3 Program</w:t>
            </w:r>
          </w:p>
          <w:p w:rsidR="00882155" w:rsidRPr="00B721DF" w:rsidRDefault="00882155" w:rsidP="00EB6B48">
            <w:pPr>
              <w:pStyle w:val="ListParagraph"/>
              <w:numPr>
                <w:ilvl w:val="1"/>
                <w:numId w:val="10"/>
              </w:numPr>
              <w:ind w:left="1477"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1DF">
              <w:t>Hall 4 Program</w:t>
            </w:r>
          </w:p>
        </w:tc>
        <w:tc>
          <w:tcPr>
            <w:tcW w:w="1705" w:type="dxa"/>
          </w:tcPr>
          <w:p w:rsidR="00882155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="00AE5131">
              <w:t>6</w:t>
            </w:r>
          </w:p>
          <w:p w:rsidR="00BA6608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="00AE5131">
              <w:t>7</w:t>
            </w:r>
          </w:p>
          <w:p w:rsidR="00BA6608" w:rsidRDefault="00AE5131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</w:t>
            </w:r>
          </w:p>
          <w:p w:rsidR="00BA6608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  <w:r w:rsidR="00AE5131">
              <w:t>2</w:t>
            </w:r>
          </w:p>
          <w:p w:rsidR="00BA6608" w:rsidRDefault="00BA660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  <w:r w:rsidR="00AE5131">
              <w:t>4</w:t>
            </w:r>
          </w:p>
          <w:p w:rsidR="00EB6B48" w:rsidRPr="00B721DF" w:rsidRDefault="00EB6B48" w:rsidP="00EB6B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882155" w:rsidRPr="00B721DF" w:rsidRDefault="00882155"/>
    <w:p w:rsidR="00882155" w:rsidRPr="00B721DF" w:rsidRDefault="00882155"/>
    <w:p w:rsidR="00D62BBB" w:rsidRDefault="00D62BBB">
      <w:r>
        <w:br w:type="page"/>
      </w:r>
    </w:p>
    <w:p w:rsidR="00D62BBB" w:rsidRDefault="00D62BBB" w:rsidP="00D62BBB">
      <w:pPr>
        <w:jc w:val="center"/>
        <w:rPr>
          <w:b/>
          <w:bCs/>
          <w:sz w:val="46"/>
          <w:szCs w:val="46"/>
        </w:rPr>
      </w:pPr>
    </w:p>
    <w:p w:rsidR="00D62BBB" w:rsidRDefault="00D62BBB" w:rsidP="00D62BBB">
      <w:pPr>
        <w:jc w:val="center"/>
        <w:rPr>
          <w:b/>
          <w:bCs/>
          <w:sz w:val="46"/>
          <w:szCs w:val="46"/>
        </w:rPr>
      </w:pPr>
    </w:p>
    <w:p w:rsidR="00D62BBB" w:rsidRDefault="00D62BBB" w:rsidP="00D62BBB">
      <w:pPr>
        <w:jc w:val="center"/>
        <w:rPr>
          <w:b/>
          <w:bCs/>
          <w:sz w:val="46"/>
          <w:szCs w:val="46"/>
        </w:rPr>
      </w:pPr>
    </w:p>
    <w:p w:rsidR="00D62BBB" w:rsidRDefault="00D62BBB" w:rsidP="00D62BBB">
      <w:pPr>
        <w:jc w:val="center"/>
        <w:rPr>
          <w:b/>
          <w:bCs/>
          <w:sz w:val="46"/>
          <w:szCs w:val="46"/>
        </w:rPr>
      </w:pPr>
    </w:p>
    <w:p w:rsidR="00D62BBB" w:rsidRDefault="00D62BBB" w:rsidP="00D62BBB">
      <w:pPr>
        <w:jc w:val="center"/>
        <w:rPr>
          <w:b/>
          <w:bCs/>
          <w:sz w:val="46"/>
          <w:szCs w:val="46"/>
        </w:rPr>
      </w:pPr>
    </w:p>
    <w:p w:rsidR="00D62BBB" w:rsidRDefault="00D62BBB" w:rsidP="00D62BBB">
      <w:pPr>
        <w:jc w:val="center"/>
        <w:rPr>
          <w:b/>
          <w:bCs/>
          <w:sz w:val="46"/>
          <w:szCs w:val="46"/>
        </w:rPr>
      </w:pPr>
    </w:p>
    <w:p w:rsidR="00D62BBB" w:rsidRDefault="00D62BBB" w:rsidP="00D62BBB">
      <w:pPr>
        <w:jc w:val="center"/>
        <w:rPr>
          <w:b/>
          <w:bCs/>
          <w:sz w:val="46"/>
          <w:szCs w:val="46"/>
        </w:rPr>
      </w:pPr>
    </w:p>
    <w:p w:rsidR="00D62BBB" w:rsidRPr="00B721DF" w:rsidRDefault="00D62BBB" w:rsidP="003B7846">
      <w:pPr>
        <w:jc w:val="right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>1</w:t>
      </w:r>
      <w:r w:rsidRPr="00D62BBB">
        <w:rPr>
          <w:b/>
          <w:bCs/>
          <w:sz w:val="46"/>
          <w:szCs w:val="46"/>
          <w:vertAlign w:val="superscript"/>
        </w:rPr>
        <w:t>st</w:t>
      </w:r>
      <w:r w:rsidRPr="00B721DF">
        <w:rPr>
          <w:b/>
          <w:bCs/>
          <w:sz w:val="46"/>
          <w:szCs w:val="46"/>
        </w:rPr>
        <w:t>December Program</w:t>
      </w:r>
    </w:p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D62BBB" w:rsidRDefault="00D62BBB">
      <w:r>
        <w:br w:type="page"/>
      </w:r>
    </w:p>
    <w:p w:rsidR="00882155" w:rsidRPr="00B721DF" w:rsidRDefault="00882155"/>
    <w:p w:rsidR="00B721DF" w:rsidRPr="00BE31DB" w:rsidRDefault="00B721DF" w:rsidP="00B721DF">
      <w:pPr>
        <w:spacing w:after="0" w:line="240" w:lineRule="auto"/>
        <w:jc w:val="center"/>
        <w:rPr>
          <w:b/>
          <w:bCs/>
          <w:u w:val="single"/>
        </w:rPr>
      </w:pPr>
      <w:r w:rsidRPr="00BE31DB">
        <w:rPr>
          <w:b/>
          <w:bCs/>
          <w:u w:val="single"/>
        </w:rPr>
        <w:t>Program Day 1 Hall 1</w:t>
      </w:r>
    </w:p>
    <w:p w:rsidR="00B721DF" w:rsidRPr="00B721DF" w:rsidRDefault="00B721DF" w:rsidP="00B721DF">
      <w:pPr>
        <w:spacing w:after="0" w:line="240" w:lineRule="auto"/>
        <w:jc w:val="both"/>
      </w:pPr>
      <w:r w:rsidRPr="00B721DF">
        <w:t>Program for Day 1</w:t>
      </w:r>
    </w:p>
    <w:p w:rsidR="00B721DF" w:rsidRDefault="00B721DF" w:rsidP="00B721DF">
      <w:pPr>
        <w:spacing w:after="0"/>
        <w:jc w:val="both"/>
      </w:pPr>
      <w:r w:rsidRPr="00B721DF">
        <w:t>Date 1</w:t>
      </w:r>
      <w:r w:rsidRPr="00B721DF">
        <w:rPr>
          <w:vertAlign w:val="superscript"/>
        </w:rPr>
        <w:t>st</w:t>
      </w:r>
      <w:r w:rsidRPr="00B721DF">
        <w:t xml:space="preserve"> December 2020</w:t>
      </w:r>
    </w:p>
    <w:tbl>
      <w:tblPr>
        <w:tblStyle w:val="TableGrid"/>
        <w:tblW w:w="10071" w:type="dxa"/>
        <w:tblInd w:w="-176" w:type="dxa"/>
        <w:tblLook w:val="04A0" w:firstRow="1" w:lastRow="0" w:firstColumn="1" w:lastColumn="0" w:noHBand="0" w:noVBand="1"/>
      </w:tblPr>
      <w:tblGrid>
        <w:gridCol w:w="86"/>
        <w:gridCol w:w="2041"/>
        <w:gridCol w:w="114"/>
        <w:gridCol w:w="7740"/>
        <w:gridCol w:w="90"/>
      </w:tblGrid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DB6171" w:rsidRDefault="003B7846" w:rsidP="00A65F06">
            <w:pPr>
              <w:rPr>
                <w:rFonts w:cstheme="minorHAnsi"/>
                <w:b/>
              </w:rPr>
            </w:pPr>
            <w:r w:rsidRPr="00DB6171">
              <w:rPr>
                <w:rFonts w:cstheme="minorHAnsi"/>
                <w:b/>
              </w:rPr>
              <w:t xml:space="preserve">09.10 </w:t>
            </w:r>
            <w:r w:rsidR="00DB6171">
              <w:rPr>
                <w:rFonts w:cstheme="minorHAnsi"/>
                <w:b/>
              </w:rPr>
              <w:t xml:space="preserve">-10.30 </w:t>
            </w:r>
            <w:r w:rsidRPr="00DB6171">
              <w:rPr>
                <w:rFonts w:cstheme="minorHAnsi"/>
                <w:b/>
              </w:rPr>
              <w:t>hrs.</w:t>
            </w:r>
          </w:p>
        </w:tc>
        <w:tc>
          <w:tcPr>
            <w:tcW w:w="7854" w:type="dxa"/>
            <w:gridSpan w:val="2"/>
          </w:tcPr>
          <w:p w:rsidR="003B7846" w:rsidRPr="00DB6171" w:rsidRDefault="003B7846" w:rsidP="00A65F06">
            <w:pPr>
              <w:rPr>
                <w:rFonts w:cstheme="minorHAnsi"/>
                <w:b/>
              </w:rPr>
            </w:pPr>
            <w:r w:rsidRPr="00DB6171">
              <w:rPr>
                <w:rFonts w:cstheme="minorHAnsi"/>
                <w:b/>
              </w:rPr>
              <w:t>Opening ceremony of ICW – NDIS 2020 Digital</w:t>
            </w:r>
          </w:p>
          <w:p w:rsidR="003B7846" w:rsidRPr="00DB6171" w:rsidRDefault="003B7846" w:rsidP="00A65F06">
            <w:pPr>
              <w:rPr>
                <w:rFonts w:cstheme="minorHAnsi"/>
                <w:b/>
              </w:rPr>
            </w:pP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09.10 – 09.12 hrs.</w:t>
            </w:r>
          </w:p>
        </w:tc>
        <w:tc>
          <w:tcPr>
            <w:tcW w:w="7854" w:type="dxa"/>
            <w:gridSpan w:val="2"/>
          </w:tcPr>
          <w:p w:rsidR="003B7846" w:rsidRPr="00A44AB1" w:rsidRDefault="003B7846" w:rsidP="00A65F06">
            <w:pPr>
              <w:rPr>
                <w:rFonts w:cstheme="minorHAnsi"/>
                <w:b/>
              </w:rPr>
            </w:pPr>
            <w:r w:rsidRPr="00A44AB1">
              <w:rPr>
                <w:rFonts w:cstheme="minorHAnsi"/>
                <w:b/>
              </w:rPr>
              <w:t>Compare</w:t>
            </w:r>
            <w:r w:rsidR="00BE49B4">
              <w:rPr>
                <w:rFonts w:cstheme="minorHAnsi"/>
                <w:b/>
              </w:rPr>
              <w:t>’s</w:t>
            </w:r>
            <w:r w:rsidRPr="00A44AB1">
              <w:rPr>
                <w:rFonts w:cstheme="minorHAnsi"/>
                <w:b/>
              </w:rPr>
              <w:t xml:space="preserve"> address</w:t>
            </w:r>
            <w:r w:rsidR="00DC4B12" w:rsidRPr="00A44AB1">
              <w:rPr>
                <w:rFonts w:cstheme="minorHAnsi"/>
                <w:b/>
              </w:rPr>
              <w:t xml:space="preserve"> –</w:t>
            </w:r>
            <w:r w:rsidRPr="00A44AB1">
              <w:rPr>
                <w:rFonts w:cstheme="minorHAnsi"/>
                <w:b/>
              </w:rPr>
              <w:t xml:space="preserve"> </w:t>
            </w:r>
            <w:r w:rsidR="00DC4B12" w:rsidRPr="00A44AB1">
              <w:rPr>
                <w:b/>
              </w:rPr>
              <w:t>Mr. Praveen Tiwari, GM CIDC</w:t>
            </w:r>
            <w:r w:rsidR="00DC4B12" w:rsidRPr="00A44AB1">
              <w:rPr>
                <w:rFonts w:cstheme="minorHAnsi"/>
                <w:b/>
              </w:rPr>
              <w:t xml:space="preserve"> </w:t>
            </w:r>
            <w:r w:rsidRPr="00A44AB1">
              <w:rPr>
                <w:rFonts w:cstheme="minorHAnsi"/>
                <w:b/>
              </w:rPr>
              <w:t xml:space="preserve">&amp; Lighting of Digital Lamp 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09.12 – 09.14hrs.</w:t>
            </w:r>
          </w:p>
        </w:tc>
        <w:tc>
          <w:tcPr>
            <w:tcW w:w="7854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Welcome Address – Dr. P. S. Rana, Chairman CIDC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09.14 – 09.19hrs.</w:t>
            </w:r>
          </w:p>
        </w:tc>
        <w:tc>
          <w:tcPr>
            <w:tcW w:w="7854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Inaugural Address–Dr. B. D. </w:t>
            </w:r>
            <w:proofErr w:type="spellStart"/>
            <w:r w:rsidRPr="003B7846">
              <w:rPr>
                <w:rFonts w:cstheme="minorHAnsi"/>
              </w:rPr>
              <w:t>Mundhra</w:t>
            </w:r>
            <w:proofErr w:type="spellEnd"/>
            <w:r w:rsidRPr="003B7846">
              <w:rPr>
                <w:rFonts w:cstheme="minorHAnsi"/>
              </w:rPr>
              <w:t>, Patron CIDC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09.19 – 09.21hrs.</w:t>
            </w:r>
          </w:p>
        </w:tc>
        <w:tc>
          <w:tcPr>
            <w:tcW w:w="7854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Dr. U. K. Kohli, Chairman Emeritus CIDC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09.21 – 09.25 hrs.</w:t>
            </w:r>
          </w:p>
        </w:tc>
        <w:tc>
          <w:tcPr>
            <w:tcW w:w="7854" w:type="dxa"/>
            <w:gridSpan w:val="2"/>
          </w:tcPr>
          <w:p w:rsidR="003B7846" w:rsidRPr="003B7846" w:rsidRDefault="003B7846" w:rsidP="003B784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Inaugural Address – Mr. Anil </w:t>
            </w:r>
            <w:r>
              <w:rPr>
                <w:rFonts w:cstheme="minorHAnsi"/>
              </w:rPr>
              <w:t>K</w:t>
            </w:r>
            <w:r w:rsidRPr="003B7846">
              <w:rPr>
                <w:rFonts w:cstheme="minorHAnsi"/>
              </w:rPr>
              <w:t>umar Chaudhary, Chairman SAIL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09.25 – 09.29 hrs.</w:t>
            </w:r>
          </w:p>
        </w:tc>
        <w:tc>
          <w:tcPr>
            <w:tcW w:w="7854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Mr. S. K Chaudhary, CMD, IRCON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09.29 – 09.30hrs.</w:t>
            </w:r>
          </w:p>
        </w:tc>
        <w:tc>
          <w:tcPr>
            <w:tcW w:w="7854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Message from Hon’ble CM, Goa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09.30 – 09.31hrs.</w:t>
            </w:r>
          </w:p>
        </w:tc>
        <w:tc>
          <w:tcPr>
            <w:tcW w:w="7854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Message from Hon’ble Governor, Odisha</w:t>
            </w:r>
          </w:p>
        </w:tc>
      </w:tr>
      <w:tr w:rsidR="003B7846" w:rsidRPr="003B7846" w:rsidTr="004C6CDD">
        <w:trPr>
          <w:gridAfter w:val="1"/>
          <w:wAfter w:w="90" w:type="dxa"/>
          <w:trHeight w:val="602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bookmarkStart w:id="0" w:name="_Hlk57376528"/>
            <w:r w:rsidRPr="003B7846">
              <w:rPr>
                <w:rFonts w:cstheme="minorHAnsi"/>
              </w:rPr>
              <w:t>09.31 – 09.40hrs.</w:t>
            </w:r>
            <w:bookmarkEnd w:id="0"/>
          </w:p>
        </w:tc>
        <w:tc>
          <w:tcPr>
            <w:tcW w:w="7854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Dr.</w:t>
            </w:r>
            <w:r w:rsidR="00DB6171">
              <w:rPr>
                <w:rFonts w:cstheme="minorHAnsi"/>
              </w:rPr>
              <w:t xml:space="preserve"> </w:t>
            </w:r>
            <w:r w:rsidRPr="003B7846">
              <w:rPr>
                <w:rFonts w:cstheme="minorHAnsi"/>
              </w:rPr>
              <w:t xml:space="preserve">Mo. Najafi, </w:t>
            </w:r>
            <w:r w:rsidRPr="003B7846">
              <w:rPr>
                <w:rFonts w:cstheme="minorHAnsi"/>
              </w:rPr>
              <w:br/>
              <w:t>Director CUIRE and Prof. University of Texas at Arlington, USA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09.40 – 10.16 hrs.</w:t>
            </w:r>
          </w:p>
        </w:tc>
        <w:tc>
          <w:tcPr>
            <w:tcW w:w="7854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Trenchless Keynote Address- Dr. Tom </w:t>
            </w:r>
            <w:proofErr w:type="spellStart"/>
            <w:r w:rsidRPr="003B7846">
              <w:rPr>
                <w:rFonts w:cstheme="minorHAnsi"/>
              </w:rPr>
              <w:t>Iseley</w:t>
            </w:r>
            <w:proofErr w:type="spellEnd"/>
            <w:r w:rsidRPr="003B7846">
              <w:rPr>
                <w:rFonts w:cstheme="minorHAnsi"/>
              </w:rPr>
              <w:t xml:space="preserve">, </w:t>
            </w:r>
            <w:r w:rsidRPr="003B7846">
              <w:rPr>
                <w:rFonts w:cstheme="minorHAnsi"/>
              </w:rPr>
              <w:br/>
              <w:t>Professor of Engineering Practice Beavers Heavy Construction Distinguished Fellow CE &amp; Management, Purdue University, USA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10.16 – 10.20hrs.</w:t>
            </w:r>
          </w:p>
        </w:tc>
        <w:tc>
          <w:tcPr>
            <w:tcW w:w="7854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Chief Guest Address - Dr. Rajeev Kumar, Vice Chairman NITI Aayog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10.20 – 10.21 hrs.</w:t>
            </w:r>
          </w:p>
        </w:tc>
        <w:tc>
          <w:tcPr>
            <w:tcW w:w="7854" w:type="dxa"/>
            <w:gridSpan w:val="2"/>
          </w:tcPr>
          <w:p w:rsidR="003B7846" w:rsidRPr="00B12FB0" w:rsidRDefault="003B7846" w:rsidP="00A65F06">
            <w:pPr>
              <w:rPr>
                <w:rFonts w:cstheme="minorHAnsi"/>
                <w:color w:val="000000"/>
              </w:rPr>
            </w:pPr>
            <w:r w:rsidRPr="003B7846">
              <w:rPr>
                <w:rFonts w:cstheme="minorHAnsi"/>
                <w:color w:val="000000"/>
              </w:rPr>
              <w:t>Digital Release of Publications</w:t>
            </w:r>
          </w:p>
        </w:tc>
      </w:tr>
      <w:tr w:rsidR="00B12FB0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B12FB0" w:rsidRPr="003B7846" w:rsidRDefault="00B12FB0" w:rsidP="00A65F06">
            <w:pPr>
              <w:rPr>
                <w:rFonts w:cstheme="minorHAnsi"/>
              </w:rPr>
            </w:pPr>
          </w:p>
        </w:tc>
        <w:tc>
          <w:tcPr>
            <w:tcW w:w="7854" w:type="dxa"/>
            <w:gridSpan w:val="2"/>
          </w:tcPr>
          <w:p w:rsidR="00B12FB0" w:rsidRPr="003B7846" w:rsidRDefault="00B12FB0" w:rsidP="00A65F0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Message by Mr. </w:t>
            </w:r>
            <w:proofErr w:type="spellStart"/>
            <w:r>
              <w:rPr>
                <w:rFonts w:cstheme="minorHAnsi"/>
                <w:color w:val="000000"/>
              </w:rPr>
              <w:t>Hage</w:t>
            </w:r>
            <w:proofErr w:type="spellEnd"/>
            <w:r>
              <w:rPr>
                <w:rFonts w:cstheme="minorHAnsi"/>
                <w:color w:val="000000"/>
              </w:rPr>
              <w:t xml:space="preserve"> Tari, Secretary Industries, Govt. of Arunachal Pradesh </w:t>
            </w:r>
          </w:p>
        </w:tc>
      </w:tr>
      <w:tr w:rsidR="003B7846" w:rsidRPr="003B7846" w:rsidTr="004C6CDD">
        <w:trPr>
          <w:gridAfter w:val="1"/>
          <w:wAfter w:w="90" w:type="dxa"/>
        </w:trPr>
        <w:tc>
          <w:tcPr>
            <w:tcW w:w="2127" w:type="dxa"/>
            <w:gridSpan w:val="2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10.21 – 10.30 hrs.</w:t>
            </w:r>
          </w:p>
        </w:tc>
        <w:tc>
          <w:tcPr>
            <w:tcW w:w="7854" w:type="dxa"/>
            <w:gridSpan w:val="2"/>
          </w:tcPr>
          <w:p w:rsidR="003B7846" w:rsidRPr="004C6CDD" w:rsidRDefault="003B7846" w:rsidP="004C6CDD">
            <w:pPr>
              <w:jc w:val="both"/>
              <w:rPr>
                <w:rFonts w:cstheme="minorHAnsi"/>
                <w:color w:val="000000"/>
              </w:rPr>
            </w:pPr>
            <w:r w:rsidRPr="003B7846">
              <w:rPr>
                <w:rFonts w:cstheme="minorHAnsi"/>
              </w:rPr>
              <w:t xml:space="preserve">Vote of Thanks – </w:t>
            </w:r>
            <w:r w:rsidRPr="003B7846">
              <w:rPr>
                <w:rFonts w:cstheme="minorHAnsi"/>
                <w:bCs/>
              </w:rPr>
              <w:t>Dr. P. R. Swarup, Director General, CIDC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DB6171" w:rsidRDefault="00B721DF" w:rsidP="00AA1037">
            <w:pPr>
              <w:rPr>
                <w:b/>
              </w:rPr>
            </w:pPr>
            <w:r w:rsidRPr="00DB6171">
              <w:rPr>
                <w:rFonts w:cs="Arial"/>
                <w:b/>
              </w:rPr>
              <w:t>10.30-12.00</w:t>
            </w:r>
            <w:r w:rsidR="00DB6171">
              <w:rPr>
                <w:rFonts w:cs="Arial"/>
                <w:b/>
              </w:rPr>
              <w:t xml:space="preserve"> </w:t>
            </w:r>
            <w:r w:rsidRPr="00DB6171">
              <w:rPr>
                <w:rFonts w:cs="Arial"/>
                <w:b/>
              </w:rPr>
              <w:t>hrs.</w:t>
            </w:r>
          </w:p>
        </w:tc>
        <w:tc>
          <w:tcPr>
            <w:tcW w:w="7830" w:type="dxa"/>
            <w:gridSpan w:val="2"/>
          </w:tcPr>
          <w:p w:rsidR="00B721DF" w:rsidRPr="00DB6171" w:rsidRDefault="00B721DF" w:rsidP="00AA1037">
            <w:pPr>
              <w:jc w:val="center"/>
              <w:rPr>
                <w:b/>
              </w:rPr>
            </w:pPr>
            <w:r w:rsidRPr="00DB6171">
              <w:rPr>
                <w:rFonts w:cs="Arial"/>
                <w:b/>
                <w:color w:val="000000"/>
              </w:rPr>
              <w:t>Session 2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trHeight w:val="602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r w:rsidRPr="00B721DF">
              <w:t>10.30 – 10.33hrs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 xml:space="preserve">Introduction on Disaster Management by Dr. </w:t>
            </w:r>
            <w:proofErr w:type="spellStart"/>
            <w:r w:rsidRPr="00B721DF">
              <w:t>Shuchita</w:t>
            </w:r>
            <w:proofErr w:type="spellEnd"/>
            <w:r w:rsidRPr="00B721DF">
              <w:t xml:space="preserve"> Kumar, Director Projects, CIDC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10.33 – 10.43hrs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 xml:space="preserve">How Construction Sector can help in Disaster Mitigation &amp; contribute for the growth of the Nation by </w:t>
            </w:r>
            <w:proofErr w:type="spellStart"/>
            <w:r w:rsidRPr="00B721DF">
              <w:t>Mr</w:t>
            </w:r>
            <w:proofErr w:type="spellEnd"/>
            <w:r w:rsidRPr="00B721DF">
              <w:t xml:space="preserve"> Amandeep Garg,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10.43 – 10.58hrs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>Owner Driven Construction of Houses (ODCH) - Bringing Back Smiles by Dr. GIRISH CHANDRA JOSHI, Dehradun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10.58 – 11.10hrs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>CEDAP- NCPDP Building Artisan Education Program by Mr. Rajendra Desai, Ahmadabad 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11.10 - 11.41hrs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>Disaster Resilient Constructions-A, Step Towards Sustainable Habitat by Dr. Chandan Ghosh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11.41 – 11.53hrs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 xml:space="preserve">Advances in ground Improvement Techniques </w:t>
            </w:r>
            <w:proofErr w:type="spellStart"/>
            <w:r w:rsidRPr="00B721DF">
              <w:t>Biogeotechnics</w:t>
            </w:r>
            <w:proofErr w:type="spellEnd"/>
            <w:r w:rsidRPr="00B721DF">
              <w:t xml:space="preserve"> of Granular Soils by Dr. </w:t>
            </w:r>
            <w:proofErr w:type="spellStart"/>
            <w:r w:rsidRPr="00B721DF">
              <w:t>Neelima</w:t>
            </w:r>
            <w:proofErr w:type="spellEnd"/>
            <w:r w:rsidRPr="00B721DF">
              <w:t xml:space="preserve"> Satyam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11.53 – 12.04hrs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 xml:space="preserve">Risk Assessment and Risk Management Approach </w:t>
            </w:r>
            <w:proofErr w:type="gramStart"/>
            <w:r w:rsidRPr="00B721DF">
              <w:t>For</w:t>
            </w:r>
            <w:proofErr w:type="gramEnd"/>
            <w:r w:rsidRPr="00B721DF">
              <w:t xml:space="preserve"> Construction Business in Post COVID Situation by Dr. Pramod M. Deshpande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12.04 – 12.20hrs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>Nondestructive Testing and the Concrete Infrastructure Industry by Mr. Abhijit Ganguli IIT Tirupati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12.20 – 12.30hrs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center"/>
            </w:pPr>
            <w:r w:rsidRPr="00B721DF">
              <w:t>Participant Interactions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12.30-14.00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center"/>
            </w:pPr>
            <w:r w:rsidRPr="00B721DF">
              <w:t>Exposition Visits &amp; Break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DB6171" w:rsidRDefault="00B721DF" w:rsidP="004C6CDD">
            <w:pPr>
              <w:pStyle w:val="BodyText"/>
              <w:tabs>
                <w:tab w:val="center" w:pos="4802"/>
                <w:tab w:val="left" w:pos="838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DB6171">
              <w:rPr>
                <w:rFonts w:asciiTheme="minorHAnsi" w:hAnsiTheme="minorHAnsi"/>
                <w:b/>
                <w:sz w:val="22"/>
                <w:szCs w:val="22"/>
              </w:rPr>
              <w:t>14.00-16.00 hrs.</w:t>
            </w:r>
          </w:p>
        </w:tc>
        <w:tc>
          <w:tcPr>
            <w:tcW w:w="7830" w:type="dxa"/>
            <w:gridSpan w:val="2"/>
          </w:tcPr>
          <w:p w:rsidR="00B721DF" w:rsidRPr="004C6CDD" w:rsidRDefault="00B721DF" w:rsidP="004C6CDD">
            <w:pPr>
              <w:jc w:val="center"/>
              <w:rPr>
                <w:b/>
              </w:rPr>
            </w:pPr>
            <w:r w:rsidRPr="00DB6171">
              <w:rPr>
                <w:b/>
              </w:rPr>
              <w:t>TECHNICAL SESSION – CONCRETE TECHNOLOGY (FOR ICW-NDIS 2020 DIGITAL)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r w:rsidRPr="00B721DF">
              <w:rPr>
                <w:rFonts w:cs="Arial"/>
              </w:rPr>
              <w:t>14.00 – 14.05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Opening Remarks by Steering Committee Chairman by Dr. S K Manjrekar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lastRenderedPageBreak/>
              <w:t>14:05 – 14:15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both"/>
            </w:pPr>
            <w:r w:rsidRPr="00B721DF">
              <w:t>Reviving construction industry post-</w:t>
            </w:r>
            <w:proofErr w:type="spellStart"/>
            <w:r w:rsidRPr="00B721DF">
              <w:t>Covid</w:t>
            </w:r>
            <w:proofErr w:type="spellEnd"/>
            <w:r w:rsidRPr="00B721DF">
              <w:t xml:space="preserve"> in one of the largest Municipal Corporations MCGM Mumbai by Mr. Vinod </w:t>
            </w:r>
            <w:proofErr w:type="spellStart"/>
            <w:r w:rsidRPr="00B721DF">
              <w:t>Chithore</w:t>
            </w:r>
            <w:proofErr w:type="spellEnd"/>
            <w:r w:rsidRPr="00B721DF">
              <w:t xml:space="preserve"> &amp; Mr. Sanjay Nirmal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r w:rsidRPr="00B721DF">
              <w:t>14:15 – 14:41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both"/>
            </w:pPr>
            <w:r w:rsidRPr="00B721DF">
              <w:rPr>
                <w:rFonts w:eastAsia="Times New Roman" w:cs="Times New Roman"/>
                <w:color w:val="000000"/>
                <w:lang w:eastAsia="en-IN"/>
              </w:rPr>
              <w:t xml:space="preserve">World Bank Group - Management of COVID-19 Crisis by Corporate Real Estate by </w:t>
            </w:r>
            <w:r w:rsidRPr="00B721DF">
              <w:rPr>
                <w:rFonts w:cs="Arial"/>
                <w:color w:val="000000"/>
              </w:rPr>
              <w:t>M</w:t>
            </w:r>
            <w:r w:rsidRPr="00B721DF">
              <w:t xml:space="preserve">r. Jagdish </w:t>
            </w:r>
            <w:proofErr w:type="spellStart"/>
            <w:r w:rsidRPr="00B721DF">
              <w:t>Rele</w:t>
            </w:r>
            <w:proofErr w:type="spellEnd"/>
            <w:r w:rsidRPr="00B721DF">
              <w:t>, USA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pStyle w:val="BodyText"/>
              <w:tabs>
                <w:tab w:val="center" w:pos="4802"/>
                <w:tab w:val="left" w:pos="8380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721DF">
              <w:rPr>
                <w:rFonts w:asciiTheme="minorHAnsi" w:hAnsiTheme="minorHAnsi"/>
                <w:sz w:val="22"/>
                <w:szCs w:val="22"/>
              </w:rPr>
              <w:t>14:41 – 15:11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pStyle w:val="BodyText"/>
              <w:tabs>
                <w:tab w:val="center" w:pos="4802"/>
                <w:tab w:val="left" w:pos="8380"/>
              </w:tabs>
              <w:rPr>
                <w:rFonts w:asciiTheme="minorHAnsi" w:hAnsiTheme="minorHAnsi"/>
                <w:sz w:val="22"/>
                <w:szCs w:val="22"/>
              </w:rPr>
            </w:pPr>
            <w:r w:rsidRPr="00B721DF">
              <w:rPr>
                <w:rFonts w:asciiTheme="minorHAnsi" w:hAnsiTheme="minorHAnsi"/>
                <w:sz w:val="22"/>
                <w:szCs w:val="22"/>
              </w:rPr>
              <w:t xml:space="preserve">TECHNICAL SESSION – </w:t>
            </w:r>
            <w:proofErr w:type="spellStart"/>
            <w:r w:rsidRPr="00B721DF">
              <w:rPr>
                <w:rFonts w:asciiTheme="minorHAnsi" w:hAnsiTheme="minorHAnsi"/>
                <w:sz w:val="22"/>
                <w:szCs w:val="22"/>
              </w:rPr>
              <w:t>Agro</w:t>
            </w:r>
            <w:proofErr w:type="spellEnd"/>
            <w:r w:rsidRPr="00B721DF">
              <w:rPr>
                <w:rFonts w:asciiTheme="minorHAnsi" w:hAnsiTheme="minorHAnsi"/>
                <w:sz w:val="22"/>
                <w:szCs w:val="22"/>
              </w:rPr>
              <w:t xml:space="preserve"> Technology &amp; Infrastructure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pStyle w:val="BodyText"/>
              <w:tabs>
                <w:tab w:val="center" w:pos="4802"/>
                <w:tab w:val="left" w:pos="8380"/>
              </w:tabs>
              <w:rPr>
                <w:rFonts w:asciiTheme="minorHAnsi" w:hAnsiTheme="minorHAnsi"/>
                <w:sz w:val="22"/>
                <w:szCs w:val="22"/>
              </w:rPr>
            </w:pPr>
            <w:r w:rsidRPr="00B721DF">
              <w:rPr>
                <w:rFonts w:asciiTheme="minorHAnsi" w:hAnsiTheme="minorHAnsi"/>
                <w:sz w:val="22"/>
                <w:szCs w:val="22"/>
              </w:rPr>
              <w:t>14:41 – 14:43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both"/>
              <w:rPr>
                <w:rFonts w:eastAsia="Times New Roman" w:cs="Times New Roman"/>
                <w:color w:val="000000"/>
                <w:lang w:eastAsia="en-IN"/>
              </w:rPr>
            </w:pPr>
            <w:r w:rsidRPr="00B721DF">
              <w:rPr>
                <w:rFonts w:cs="Tahoma"/>
              </w:rPr>
              <w:t xml:space="preserve">Introduction by </w:t>
            </w:r>
            <w:proofErr w:type="spellStart"/>
            <w:r w:rsidRPr="00B721DF">
              <w:rPr>
                <w:rFonts w:eastAsia="Times New Roman" w:cs="Arial"/>
                <w:lang w:eastAsia="en-IN"/>
              </w:rPr>
              <w:t>Er</w:t>
            </w:r>
            <w:proofErr w:type="spellEnd"/>
            <w:r w:rsidRPr="00B721DF">
              <w:rPr>
                <w:rFonts w:eastAsia="Times New Roman" w:cs="Arial"/>
                <w:lang w:eastAsia="en-IN"/>
              </w:rPr>
              <w:t>. Sunil Mahajan, Addl. Director General CIDC &amp; Convener Steering Committee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trHeight w:val="485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14:43 - 15:03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DB6171">
            <w:pPr>
              <w:spacing w:before="100" w:after="100"/>
              <w:rPr>
                <w:rFonts w:eastAsia="Calibri" w:cs="Arial"/>
                <w:color w:val="000000"/>
                <w:kern w:val="28"/>
              </w:rPr>
            </w:pPr>
            <w:r w:rsidRPr="00B721DF">
              <w:rPr>
                <w:rFonts w:cs="Tahoma"/>
              </w:rPr>
              <w:t xml:space="preserve">Overview of </w:t>
            </w:r>
            <w:proofErr w:type="spellStart"/>
            <w:r w:rsidRPr="00B721DF">
              <w:rPr>
                <w:rFonts w:cs="Tahoma"/>
              </w:rPr>
              <w:t>Agro</w:t>
            </w:r>
            <w:proofErr w:type="spellEnd"/>
            <w:r w:rsidRPr="00B721DF">
              <w:rPr>
                <w:rFonts w:cs="Tahoma"/>
              </w:rPr>
              <w:t>-Technology by Chairman of Steering Committee by</w:t>
            </w:r>
            <w:r w:rsidRPr="00B721DF">
              <w:rPr>
                <w:rFonts w:eastAsia="Times New Roman" w:cs="Arial"/>
                <w:lang w:eastAsia="en-IN"/>
              </w:rPr>
              <w:t xml:space="preserve"> Padma Shree Prof. Brahma Singh</w:t>
            </w:r>
            <w:r w:rsidRPr="00B721DF">
              <w:rPr>
                <w:rFonts w:eastAsia="Times New Roman" w:cs="Arial"/>
                <w:color w:val="000000"/>
                <w:lang w:eastAsia="en-IN"/>
              </w:rPr>
              <w:t xml:space="preserve">, </w:t>
            </w:r>
            <w:r w:rsidRPr="00B721DF">
              <w:rPr>
                <w:rFonts w:cs="Arial"/>
                <w:color w:val="000000" w:themeColor="text1"/>
              </w:rPr>
              <w:t>Chairman, BSHF, Delhi,</w:t>
            </w:r>
            <w:r w:rsidR="00DB6171">
              <w:rPr>
                <w:rFonts w:cs="Arial"/>
                <w:color w:val="000000" w:themeColor="text1"/>
              </w:rPr>
              <w:t xml:space="preserve"> </w:t>
            </w:r>
            <w:r w:rsidRPr="00B721DF">
              <w:rPr>
                <w:rFonts w:cs="Arial"/>
                <w:color w:val="000000" w:themeColor="text1"/>
              </w:rPr>
              <w:t>Former Emeritus Scientist, Member State Planning &amp; Monitoring Board, U.T. of Ladakh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15:03 – 15:11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both"/>
              <w:rPr>
                <w:rFonts w:eastAsia="Times New Roman" w:cs="Times New Roman"/>
                <w:color w:val="000000"/>
                <w:lang w:eastAsia="en-IN"/>
              </w:rPr>
            </w:pPr>
            <w:r w:rsidRPr="00B721DF">
              <w:t>Practical Applications of Tech in Agri-business by Shri C. Devarajan, Managing Director, URC Construction P. Ltd.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15:11 – 16:11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>Skilling Initiatives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15:11 – 15:25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both"/>
              <w:rPr>
                <w:rFonts w:eastAsia="Times New Roman" w:cs="Times New Roman"/>
                <w:color w:val="000000"/>
                <w:lang w:eastAsia="en-IN"/>
              </w:rPr>
            </w:pPr>
            <w:r w:rsidRPr="00B721DF">
              <w:t xml:space="preserve">“Skilling needs of Rural Construction workers” by Mr. Prasanna </w:t>
            </w:r>
            <w:proofErr w:type="spellStart"/>
            <w:r w:rsidRPr="00B721DF">
              <w:t>Sriraman</w:t>
            </w:r>
            <w:proofErr w:type="spellEnd"/>
            <w:r w:rsidRPr="00B721DF">
              <w:t>, Specialist in Market Systems, Terwilliger Center for Innovation in Shelter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15:25 – 15:39 hrs.</w:t>
            </w:r>
          </w:p>
        </w:tc>
        <w:tc>
          <w:tcPr>
            <w:tcW w:w="7830" w:type="dxa"/>
            <w:gridSpan w:val="2"/>
          </w:tcPr>
          <w:p w:rsidR="00B721DF" w:rsidRDefault="00B721DF" w:rsidP="00AA1037">
            <w:pPr>
              <w:jc w:val="both"/>
            </w:pPr>
            <w:r w:rsidRPr="00B721DF">
              <w:t xml:space="preserve">‘Modern Technical Training’ by </w:t>
            </w:r>
            <w:proofErr w:type="spellStart"/>
            <w:r w:rsidRPr="00B721DF">
              <w:t>Er</w:t>
            </w:r>
            <w:proofErr w:type="spellEnd"/>
            <w:r w:rsidRPr="00B721DF">
              <w:t xml:space="preserve">. Sunny </w:t>
            </w:r>
            <w:proofErr w:type="spellStart"/>
            <w:r w:rsidRPr="00B721DF">
              <w:t>Surlakar</w:t>
            </w:r>
            <w:proofErr w:type="spellEnd"/>
            <w:r w:rsidRPr="00B721DF">
              <w:t xml:space="preserve">, Head Technical Services, S </w:t>
            </w:r>
            <w:proofErr w:type="spellStart"/>
            <w:r w:rsidRPr="00B721DF">
              <w:t>S</w:t>
            </w:r>
            <w:proofErr w:type="spellEnd"/>
            <w:r w:rsidRPr="00B721DF">
              <w:t xml:space="preserve"> </w:t>
            </w:r>
            <w:proofErr w:type="spellStart"/>
            <w:r w:rsidRPr="00B721DF">
              <w:t>Buildchem</w:t>
            </w:r>
            <w:proofErr w:type="spellEnd"/>
            <w:r w:rsidRPr="00B721DF">
              <w:t xml:space="preserve"> Pvt</w:t>
            </w:r>
            <w:r w:rsidR="003B7846">
              <w:t>.</w:t>
            </w:r>
            <w:r w:rsidRPr="00B721DF">
              <w:t xml:space="preserve"> Ltd.</w:t>
            </w:r>
          </w:p>
          <w:p w:rsidR="003B7846" w:rsidRPr="00B721DF" w:rsidRDefault="003B7846" w:rsidP="00AA1037">
            <w:pPr>
              <w:jc w:val="both"/>
              <w:rPr>
                <w:rFonts w:eastAsia="Times New Roman" w:cs="Times New Roman"/>
                <w:color w:val="000000"/>
                <w:lang w:eastAsia="en-IN"/>
              </w:rPr>
            </w:pP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15:39 – 15:43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both"/>
              <w:rPr>
                <w:rFonts w:eastAsia="Times New Roman" w:cs="Times New Roman"/>
                <w:color w:val="000000"/>
                <w:lang w:eastAsia="en-IN"/>
              </w:rPr>
            </w:pPr>
            <w:r w:rsidRPr="00B721DF">
              <w:t>‘Industry perspective on Skilling initiatives in India’ by Mr. Manish Kumar Singh, CSR Head, Everest Foundation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15:43 – 15:50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both"/>
            </w:pPr>
            <w:r w:rsidRPr="00B721DF">
              <w:t xml:space="preserve">“Ever Changing skilling requirements in India” by Mr. </w:t>
            </w:r>
            <w:proofErr w:type="spellStart"/>
            <w:r w:rsidRPr="00B721DF">
              <w:t>Deepinder</w:t>
            </w:r>
            <w:proofErr w:type="spellEnd"/>
            <w:r w:rsidRPr="00B721DF">
              <w:t xml:space="preserve"> Virk, HILTI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15:50 – 16:00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both"/>
              <w:rPr>
                <w:rFonts w:eastAsia="Times New Roman" w:cs="Times New Roman"/>
                <w:color w:val="000000"/>
                <w:lang w:eastAsia="en-IN"/>
              </w:rPr>
            </w:pPr>
            <w:r w:rsidRPr="00B721DF">
              <w:t>An Industry Perspective on skilling needs by Mr. Pramod Kumar Mishra, GM (Training and Development), G R Infrastructure Limited.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16:00 -16:15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center"/>
              <w:rPr>
                <w:rFonts w:eastAsia="Times New Roman" w:cs="Times New Roman"/>
                <w:color w:val="000000"/>
                <w:lang w:eastAsia="en-IN"/>
              </w:rPr>
            </w:pPr>
            <w:r w:rsidRPr="00B721DF">
              <w:t>Participants Interactions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16:15 -17:00 hrs.</w:t>
            </w:r>
          </w:p>
        </w:tc>
        <w:tc>
          <w:tcPr>
            <w:tcW w:w="7830" w:type="dxa"/>
            <w:gridSpan w:val="2"/>
            <w:tcBorders>
              <w:bottom w:val="nil"/>
            </w:tcBorders>
          </w:tcPr>
          <w:p w:rsidR="00B721DF" w:rsidRPr="00B721DF" w:rsidRDefault="00B721DF" w:rsidP="00AA1037">
            <w:pPr>
              <w:jc w:val="center"/>
            </w:pPr>
            <w:r w:rsidRPr="00B721DF">
              <w:t>Exposition Visits &amp; Break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DB6171" w:rsidRDefault="00B721DF" w:rsidP="00AA1037">
            <w:pPr>
              <w:rPr>
                <w:rFonts w:cs="Arial"/>
                <w:b/>
              </w:rPr>
            </w:pPr>
            <w:r w:rsidRPr="00DB6171">
              <w:rPr>
                <w:rFonts w:cs="Arial"/>
                <w:b/>
              </w:rPr>
              <w:t>17.00 – 18 .30 hrs.</w:t>
            </w:r>
          </w:p>
        </w:tc>
        <w:tc>
          <w:tcPr>
            <w:tcW w:w="7830" w:type="dxa"/>
            <w:gridSpan w:val="2"/>
            <w:tcBorders>
              <w:top w:val="single" w:sz="4" w:space="0" w:color="auto"/>
            </w:tcBorders>
          </w:tcPr>
          <w:p w:rsidR="00B721DF" w:rsidRPr="00DB6171" w:rsidRDefault="00B721DF" w:rsidP="00AA1037">
            <w:pPr>
              <w:jc w:val="center"/>
              <w:rPr>
                <w:b/>
              </w:rPr>
            </w:pPr>
            <w:r w:rsidRPr="00DB6171">
              <w:rPr>
                <w:b/>
              </w:rPr>
              <w:t>Session - Real Estate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17.00 – 17.08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 xml:space="preserve">Opening Remarks by Steering Committee Chairman Mr. </w:t>
            </w:r>
            <w:proofErr w:type="spellStart"/>
            <w:r w:rsidRPr="00B721DF">
              <w:rPr>
                <w:rFonts w:cs="Arial"/>
              </w:rPr>
              <w:t>Velamati</w:t>
            </w:r>
            <w:proofErr w:type="spellEnd"/>
            <w:r w:rsidRPr="00B721DF">
              <w:rPr>
                <w:rFonts w:cs="Arial"/>
              </w:rPr>
              <w:t xml:space="preserve"> Ramnath</w:t>
            </w:r>
          </w:p>
          <w:p w:rsidR="00B721DF" w:rsidRPr="00B721DF" w:rsidRDefault="00B721DF" w:rsidP="00AA1037">
            <w:pPr>
              <w:ind w:left="720"/>
            </w:pP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17.08 – 17.16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 xml:space="preserve">A Perspective on Real Estate from HP RERA by Dr. Shrikant </w:t>
            </w:r>
            <w:proofErr w:type="spellStart"/>
            <w:r w:rsidRPr="00B721DF">
              <w:t>Baldi</w:t>
            </w:r>
            <w:proofErr w:type="spellEnd"/>
            <w:r w:rsidRPr="00B721DF">
              <w:t>, Chairman, Himachal RERA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271B15" w:rsidRDefault="00B721DF" w:rsidP="00AA1037">
            <w:pPr>
              <w:rPr>
                <w:rFonts w:cs="Arial"/>
              </w:rPr>
            </w:pPr>
            <w:r w:rsidRPr="00271B15">
              <w:rPr>
                <w:rFonts w:cs="Arial"/>
              </w:rPr>
              <w:t>17.16 – 17.30 hrs.</w:t>
            </w:r>
          </w:p>
        </w:tc>
        <w:tc>
          <w:tcPr>
            <w:tcW w:w="7830" w:type="dxa"/>
            <w:gridSpan w:val="2"/>
          </w:tcPr>
          <w:p w:rsidR="00B721DF" w:rsidRPr="00271B15" w:rsidRDefault="00B721DF" w:rsidP="00786E67">
            <w:r w:rsidRPr="00271B15">
              <w:t xml:space="preserve">A Perspective on Real Estate from CG </w:t>
            </w:r>
            <w:r w:rsidR="009B72F6">
              <w:t>CREDAI</w:t>
            </w:r>
            <w:r w:rsidRPr="00271B15">
              <w:t xml:space="preserve"> by Mr. Vivek </w:t>
            </w:r>
            <w:proofErr w:type="spellStart"/>
            <w:r w:rsidRPr="00271B15">
              <w:t>D</w:t>
            </w:r>
            <w:r w:rsidR="00786E67" w:rsidRPr="00271B15">
              <w:t>han</w:t>
            </w:r>
            <w:r w:rsidRPr="00271B15">
              <w:t>d</w:t>
            </w:r>
            <w:proofErr w:type="spellEnd"/>
            <w:r w:rsidRPr="00271B15">
              <w:t xml:space="preserve">, Chairman, </w:t>
            </w:r>
            <w:proofErr w:type="spellStart"/>
            <w:r w:rsidRPr="00271B15">
              <w:t>Chattisgarh</w:t>
            </w:r>
            <w:proofErr w:type="spellEnd"/>
            <w:r w:rsidRPr="00271B15">
              <w:t xml:space="preserve"> RERA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17.30 – 17.51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 xml:space="preserve">Redevelopment Post Pandemic- Challenges and a way </w:t>
            </w:r>
            <w:proofErr w:type="spellStart"/>
            <w:r w:rsidRPr="00B721DF">
              <w:t>Foreward</w:t>
            </w:r>
            <w:proofErr w:type="spellEnd"/>
            <w:r w:rsidRPr="00B721DF">
              <w:t xml:space="preserve"> by </w:t>
            </w:r>
            <w:proofErr w:type="spellStart"/>
            <w:r w:rsidRPr="00B721DF">
              <w:t>Er</w:t>
            </w:r>
            <w:proofErr w:type="spellEnd"/>
            <w:r w:rsidRPr="00B721DF">
              <w:t xml:space="preserve">. Umesh </w:t>
            </w:r>
            <w:proofErr w:type="spellStart"/>
            <w:r w:rsidRPr="00B721DF">
              <w:t>Dhargalkar</w:t>
            </w:r>
            <w:proofErr w:type="spellEnd"/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17.51 – 18.00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r w:rsidRPr="00B721DF">
              <w:t xml:space="preserve">Industry Perspective on real estate with </w:t>
            </w:r>
            <w:proofErr w:type="gramStart"/>
            <w:r w:rsidRPr="00B721DF">
              <w:t>particular reference</w:t>
            </w:r>
            <w:proofErr w:type="gramEnd"/>
            <w:r w:rsidRPr="00B721DF">
              <w:t xml:space="preserve"> to </w:t>
            </w:r>
            <w:proofErr w:type="spellStart"/>
            <w:r w:rsidRPr="00B721DF">
              <w:t>Maharastra</w:t>
            </w:r>
            <w:proofErr w:type="spellEnd"/>
            <w:r w:rsidRPr="00B721DF">
              <w:t xml:space="preserve"> State by Mr. Anand J Gupta, CMD, A Y G Realty Pvt. Ltd.</w:t>
            </w:r>
          </w:p>
        </w:tc>
      </w:tr>
      <w:tr w:rsidR="00B721DF" w:rsidRPr="00B721DF" w:rsidTr="004C6CDD">
        <w:tblPrEx>
          <w:jc w:val="center"/>
          <w:tblInd w:w="0" w:type="dxa"/>
        </w:tblPrEx>
        <w:trPr>
          <w:gridBefore w:val="1"/>
          <w:wBefore w:w="86" w:type="dxa"/>
          <w:jc w:val="center"/>
        </w:trPr>
        <w:tc>
          <w:tcPr>
            <w:tcW w:w="2155" w:type="dxa"/>
            <w:gridSpan w:val="2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18.00-18.30 hrs.</w:t>
            </w:r>
          </w:p>
        </w:tc>
        <w:tc>
          <w:tcPr>
            <w:tcW w:w="7830" w:type="dxa"/>
            <w:gridSpan w:val="2"/>
          </w:tcPr>
          <w:p w:rsidR="00B721DF" w:rsidRPr="00B721DF" w:rsidRDefault="00B721DF" w:rsidP="00AA1037">
            <w:pPr>
              <w:jc w:val="right"/>
            </w:pPr>
            <w:r w:rsidRPr="00B721DF">
              <w:t>Participants Interactions</w:t>
            </w:r>
          </w:p>
        </w:tc>
      </w:tr>
    </w:tbl>
    <w:p w:rsidR="00B721DF" w:rsidRPr="00DB6171" w:rsidRDefault="00B721DF" w:rsidP="00B721DF">
      <w:pPr>
        <w:jc w:val="right"/>
        <w:rPr>
          <w:b/>
        </w:rPr>
      </w:pPr>
      <w:r w:rsidRPr="00DB6171">
        <w:rPr>
          <w:b/>
        </w:rPr>
        <w:t>End of Day 1</w:t>
      </w:r>
    </w:p>
    <w:p w:rsidR="00B721DF" w:rsidRPr="00B721DF" w:rsidRDefault="00B721DF" w:rsidP="00D62BBB">
      <w:r w:rsidRPr="00B721DF">
        <w:br w:type="page"/>
      </w:r>
    </w:p>
    <w:p w:rsidR="00B721DF" w:rsidRPr="00BE31DB" w:rsidRDefault="00B721DF" w:rsidP="00B721DF">
      <w:pPr>
        <w:spacing w:after="0" w:line="240" w:lineRule="auto"/>
        <w:jc w:val="center"/>
        <w:rPr>
          <w:rFonts w:cs="Arial"/>
          <w:b/>
          <w:bCs/>
          <w:u w:val="single"/>
        </w:rPr>
      </w:pPr>
      <w:r w:rsidRPr="00BE31DB">
        <w:rPr>
          <w:rFonts w:cs="Arial"/>
          <w:b/>
          <w:bCs/>
          <w:u w:val="single"/>
        </w:rPr>
        <w:lastRenderedPageBreak/>
        <w:t xml:space="preserve">Program Day 1 Hall 2 </w:t>
      </w:r>
    </w:p>
    <w:p w:rsidR="00B721DF" w:rsidRPr="00B721DF" w:rsidRDefault="00B721DF" w:rsidP="00B721DF">
      <w:pPr>
        <w:spacing w:after="0" w:line="240" w:lineRule="auto"/>
        <w:jc w:val="both"/>
        <w:rPr>
          <w:rFonts w:cs="Arial"/>
        </w:rPr>
      </w:pPr>
      <w:r w:rsidRPr="00B721DF">
        <w:rPr>
          <w:rFonts w:cs="Arial"/>
        </w:rPr>
        <w:t>Program for Day 1</w:t>
      </w:r>
    </w:p>
    <w:p w:rsidR="00B721DF" w:rsidRDefault="00B721DF" w:rsidP="00B721DF">
      <w:pPr>
        <w:spacing w:after="0"/>
        <w:jc w:val="both"/>
        <w:rPr>
          <w:rFonts w:cs="Arial"/>
        </w:rPr>
      </w:pPr>
      <w:r w:rsidRPr="00B721DF">
        <w:rPr>
          <w:rFonts w:cs="Arial"/>
        </w:rPr>
        <w:t>Date 1</w:t>
      </w:r>
      <w:r w:rsidRPr="00B721DF">
        <w:rPr>
          <w:rFonts w:cs="Arial"/>
          <w:vertAlign w:val="superscript"/>
        </w:rPr>
        <w:t>st</w:t>
      </w:r>
      <w:r w:rsidRPr="00B721DF">
        <w:rPr>
          <w:rFonts w:cs="Arial"/>
        </w:rPr>
        <w:t xml:space="preserve"> December 2020</w:t>
      </w:r>
    </w:p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1843"/>
        <w:gridCol w:w="7513"/>
      </w:tblGrid>
      <w:tr w:rsidR="003B7846" w:rsidRPr="003B7846" w:rsidTr="003B7846">
        <w:tc>
          <w:tcPr>
            <w:tcW w:w="1843" w:type="dxa"/>
          </w:tcPr>
          <w:p w:rsidR="003B7846" w:rsidRPr="00DB6171" w:rsidRDefault="003B7846" w:rsidP="00A65F06">
            <w:pPr>
              <w:rPr>
                <w:rFonts w:cstheme="minorHAnsi"/>
                <w:b/>
              </w:rPr>
            </w:pPr>
            <w:r w:rsidRPr="00DB6171">
              <w:rPr>
                <w:rFonts w:cstheme="minorHAnsi"/>
                <w:b/>
              </w:rPr>
              <w:t xml:space="preserve">09.10 </w:t>
            </w:r>
            <w:r w:rsidR="00DB6171" w:rsidRPr="00DB6171">
              <w:rPr>
                <w:rFonts w:cstheme="minorHAnsi"/>
                <w:b/>
              </w:rPr>
              <w:t xml:space="preserve">-10.30 </w:t>
            </w:r>
            <w:r w:rsidRPr="00DB6171">
              <w:rPr>
                <w:rFonts w:cstheme="minorHAnsi"/>
                <w:b/>
              </w:rPr>
              <w:t>hrs.</w:t>
            </w:r>
          </w:p>
        </w:tc>
        <w:tc>
          <w:tcPr>
            <w:tcW w:w="7513" w:type="dxa"/>
          </w:tcPr>
          <w:p w:rsidR="003B7846" w:rsidRPr="00DB6171" w:rsidRDefault="003B7846" w:rsidP="00A65F06">
            <w:pPr>
              <w:rPr>
                <w:rFonts w:cstheme="minorHAnsi"/>
                <w:b/>
              </w:rPr>
            </w:pPr>
            <w:r w:rsidRPr="00DB6171">
              <w:rPr>
                <w:rFonts w:cstheme="minorHAnsi"/>
                <w:b/>
              </w:rPr>
              <w:t>Opening ceremony of ICW – NDIS 2020 Digital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09.10 – 09.12 hrs.</w:t>
            </w:r>
          </w:p>
        </w:tc>
        <w:tc>
          <w:tcPr>
            <w:tcW w:w="7513" w:type="dxa"/>
          </w:tcPr>
          <w:p w:rsidR="003B7846" w:rsidRPr="00A44AB1" w:rsidRDefault="003B7846" w:rsidP="00A65F06">
            <w:pPr>
              <w:rPr>
                <w:rFonts w:cstheme="minorHAnsi"/>
                <w:b/>
              </w:rPr>
            </w:pPr>
            <w:r w:rsidRPr="00A44AB1">
              <w:rPr>
                <w:rFonts w:cstheme="minorHAnsi"/>
                <w:b/>
              </w:rPr>
              <w:t xml:space="preserve">Compares’ address </w:t>
            </w:r>
            <w:r w:rsidR="00A44AB1" w:rsidRPr="00A44AB1">
              <w:rPr>
                <w:rFonts w:cstheme="minorHAnsi"/>
                <w:b/>
              </w:rPr>
              <w:t xml:space="preserve">– </w:t>
            </w:r>
            <w:r w:rsidR="00DC4B12" w:rsidRPr="00A44AB1">
              <w:rPr>
                <w:b/>
              </w:rPr>
              <w:t>Mr. Praveen Tiwari, GM CIDC</w:t>
            </w:r>
            <w:r w:rsidR="00DC4B12" w:rsidRPr="00A44AB1">
              <w:rPr>
                <w:rFonts w:cstheme="minorHAnsi"/>
                <w:b/>
              </w:rPr>
              <w:t xml:space="preserve"> </w:t>
            </w:r>
            <w:r w:rsidRPr="00A44AB1">
              <w:rPr>
                <w:rFonts w:cstheme="minorHAnsi"/>
                <w:b/>
              </w:rPr>
              <w:t xml:space="preserve">&amp; Lighting of Digital Lamp 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09.12 – 09.14hrs.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Welcome Address – Dr. P. S. Rana, Chairman CIDC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09.14 – 09.19hrs.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Inaugural Address–Dr. B. D. </w:t>
            </w:r>
            <w:proofErr w:type="spellStart"/>
            <w:r w:rsidRPr="003B7846">
              <w:rPr>
                <w:rFonts w:cstheme="minorHAnsi"/>
              </w:rPr>
              <w:t>Mundhra</w:t>
            </w:r>
            <w:proofErr w:type="spellEnd"/>
            <w:r w:rsidRPr="003B7846">
              <w:rPr>
                <w:rFonts w:cstheme="minorHAnsi"/>
              </w:rPr>
              <w:t>, Patron CIDC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09.19 – 09.21hrs.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Dr. U. K. Kohli, Chairman Emeritus CIDC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09.21 – 09.25 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Inaugural Address – Mr. Anil </w:t>
            </w:r>
            <w:r>
              <w:rPr>
                <w:rFonts w:cstheme="minorHAnsi"/>
              </w:rPr>
              <w:t>K</w:t>
            </w:r>
            <w:r w:rsidRPr="003B7846">
              <w:rPr>
                <w:rFonts w:cstheme="minorHAnsi"/>
              </w:rPr>
              <w:t>umar Chaudhary, Chairman SAIL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09.25 – 09.29 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Mr. S. K Chaudhary, CMD, IRCON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09.29 – 09.30hrs.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Message from Hon’ble CM, Goa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09.30 – 09.31hrs.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Message from Hon’ble Governor, Odisha</w:t>
            </w:r>
          </w:p>
        </w:tc>
      </w:tr>
      <w:tr w:rsidR="003B7846" w:rsidRPr="003B7846" w:rsidTr="003B7846">
        <w:trPr>
          <w:trHeight w:val="602"/>
        </w:trPr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09.31 – 09.40hrs.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Dr.</w:t>
            </w:r>
            <w:r w:rsidR="00DB6171">
              <w:rPr>
                <w:rFonts w:cstheme="minorHAnsi"/>
              </w:rPr>
              <w:t xml:space="preserve"> </w:t>
            </w:r>
            <w:r w:rsidRPr="003B7846">
              <w:rPr>
                <w:rFonts w:cstheme="minorHAnsi"/>
              </w:rPr>
              <w:t xml:space="preserve">Mo. Najafi, </w:t>
            </w:r>
            <w:r w:rsidRPr="003B7846">
              <w:rPr>
                <w:rFonts w:cstheme="minorHAnsi"/>
              </w:rPr>
              <w:br/>
              <w:t>Director CUIRE and Prof. University of Texas at Arlington, USA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09.40 – 10.16 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Trenchless Keynote Address- Dr. Tom </w:t>
            </w:r>
            <w:proofErr w:type="spellStart"/>
            <w:r w:rsidRPr="003B7846">
              <w:rPr>
                <w:rFonts w:cstheme="minorHAnsi"/>
              </w:rPr>
              <w:t>Iseley</w:t>
            </w:r>
            <w:proofErr w:type="spellEnd"/>
            <w:r w:rsidRPr="003B7846">
              <w:rPr>
                <w:rFonts w:cstheme="minorHAnsi"/>
              </w:rPr>
              <w:t xml:space="preserve">, </w:t>
            </w:r>
            <w:r w:rsidRPr="003B7846">
              <w:rPr>
                <w:rFonts w:cstheme="minorHAnsi"/>
              </w:rPr>
              <w:br/>
              <w:t>Professor of Engineering Practice Beavers Heavy Construction Distinguished Fellow CE &amp; Management, Purdue University, USA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10.16 – 10.20hrs.</w:t>
            </w:r>
          </w:p>
        </w:tc>
        <w:tc>
          <w:tcPr>
            <w:tcW w:w="751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Chief Guest Address - Dr. Rajeev Kumar, Vice Chairman NITI Aayog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10.20 – 10.21 hrs.</w:t>
            </w:r>
          </w:p>
        </w:tc>
        <w:tc>
          <w:tcPr>
            <w:tcW w:w="7513" w:type="dxa"/>
          </w:tcPr>
          <w:p w:rsidR="003B7846" w:rsidRPr="00BE31DB" w:rsidRDefault="003B7846" w:rsidP="00A65F06">
            <w:pPr>
              <w:rPr>
                <w:rFonts w:cstheme="minorHAnsi"/>
                <w:color w:val="000000"/>
              </w:rPr>
            </w:pPr>
            <w:r w:rsidRPr="003B7846">
              <w:rPr>
                <w:rFonts w:cstheme="minorHAnsi"/>
                <w:color w:val="000000"/>
              </w:rPr>
              <w:t>Digital Release of Publications</w:t>
            </w:r>
          </w:p>
        </w:tc>
      </w:tr>
      <w:tr w:rsidR="003B7846" w:rsidRPr="003B7846" w:rsidTr="003B7846">
        <w:tc>
          <w:tcPr>
            <w:tcW w:w="1843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10.21 – 10.30 hrs.</w:t>
            </w:r>
          </w:p>
        </w:tc>
        <w:tc>
          <w:tcPr>
            <w:tcW w:w="7513" w:type="dxa"/>
          </w:tcPr>
          <w:p w:rsidR="003B7846" w:rsidRPr="00BE31DB" w:rsidRDefault="003B7846" w:rsidP="00BE31DB">
            <w:pPr>
              <w:jc w:val="both"/>
              <w:rPr>
                <w:rFonts w:cstheme="minorHAnsi"/>
                <w:color w:val="000000"/>
              </w:rPr>
            </w:pPr>
            <w:r w:rsidRPr="003B7846">
              <w:rPr>
                <w:rFonts w:cstheme="minorHAnsi"/>
              </w:rPr>
              <w:t xml:space="preserve">Vote of Thanks – </w:t>
            </w:r>
            <w:r w:rsidRPr="003B7846">
              <w:rPr>
                <w:rFonts w:cstheme="minorHAnsi"/>
                <w:bCs/>
              </w:rPr>
              <w:t>Dr. P. R. Swarup, Director General, CIDC</w:t>
            </w:r>
          </w:p>
        </w:tc>
      </w:tr>
    </w:tbl>
    <w:p w:rsidR="003B7846" w:rsidRDefault="003B7846" w:rsidP="003B7846">
      <w:pPr>
        <w:spacing w:after="0"/>
        <w:jc w:val="both"/>
      </w:pPr>
    </w:p>
    <w:tbl>
      <w:tblPr>
        <w:tblStyle w:val="TableGrid"/>
        <w:tblW w:w="9355" w:type="dxa"/>
        <w:jc w:val="center"/>
        <w:tblLook w:val="04A0" w:firstRow="1" w:lastRow="0" w:firstColumn="1" w:lastColumn="0" w:noHBand="0" w:noVBand="1"/>
      </w:tblPr>
      <w:tblGrid>
        <w:gridCol w:w="1795"/>
        <w:gridCol w:w="7560"/>
      </w:tblGrid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DB6171" w:rsidRDefault="00B721DF" w:rsidP="00AA1037">
            <w:pPr>
              <w:rPr>
                <w:rFonts w:cs="Arial"/>
                <w:b/>
              </w:rPr>
            </w:pPr>
            <w:r w:rsidRPr="00DB6171">
              <w:rPr>
                <w:rFonts w:cs="Arial"/>
                <w:b/>
              </w:rPr>
              <w:t>1030 - 1135hrs.</w:t>
            </w:r>
          </w:p>
        </w:tc>
        <w:tc>
          <w:tcPr>
            <w:tcW w:w="7560" w:type="dxa"/>
          </w:tcPr>
          <w:p w:rsidR="00B721DF" w:rsidRPr="00DB6171" w:rsidRDefault="00B721DF" w:rsidP="00AA1037">
            <w:pPr>
              <w:pStyle w:val="BodyText"/>
              <w:tabs>
                <w:tab w:val="center" w:pos="4802"/>
                <w:tab w:val="left" w:pos="838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B6171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Session - Steel</w:t>
            </w:r>
          </w:p>
        </w:tc>
      </w:tr>
      <w:tr w:rsidR="00B721DF" w:rsidRPr="00B721DF" w:rsidTr="00B721DF">
        <w:trPr>
          <w:trHeight w:val="602"/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>1030 - 1034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spacing w:before="100" w:after="100"/>
              <w:rPr>
                <w:rFonts w:cs="Arial"/>
              </w:rPr>
            </w:pPr>
            <w:r w:rsidRPr="00B721DF">
              <w:rPr>
                <w:rFonts w:cs="Arial"/>
              </w:rPr>
              <w:t xml:space="preserve">Chairman’s Message by </w:t>
            </w:r>
            <w:proofErr w:type="spellStart"/>
            <w:r w:rsidRPr="00B721DF">
              <w:rPr>
                <w:rFonts w:cs="Arial"/>
              </w:rPr>
              <w:t>Mr</w:t>
            </w:r>
            <w:proofErr w:type="spellEnd"/>
            <w:r w:rsidRPr="00B721DF">
              <w:rPr>
                <w:rFonts w:cs="Arial"/>
              </w:rPr>
              <w:t xml:space="preserve"> Anil Kumar Chaudhary, Chairman SAIL &amp; Chairman, Steering Committee on Steel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>1034 - 1048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spacing w:after="160" w:line="259" w:lineRule="auto"/>
              <w:rPr>
                <w:rFonts w:cs="Arial"/>
              </w:rPr>
            </w:pPr>
            <w:r w:rsidRPr="00B721DF">
              <w:rPr>
                <w:rFonts w:cs="Arial"/>
              </w:rPr>
              <w:t xml:space="preserve">Construction &amp; Infrastructure vision of India &amp; Role of Steel by </w:t>
            </w:r>
            <w:proofErr w:type="spellStart"/>
            <w:r w:rsidRPr="00B721DF">
              <w:rPr>
                <w:rFonts w:cs="Arial"/>
              </w:rPr>
              <w:t>Mr</w:t>
            </w:r>
            <w:proofErr w:type="spellEnd"/>
            <w:r w:rsidRPr="00B721DF">
              <w:rPr>
                <w:rFonts w:cs="Arial"/>
              </w:rPr>
              <w:t xml:space="preserve"> </w:t>
            </w:r>
            <w:proofErr w:type="spellStart"/>
            <w:r w:rsidRPr="00B721DF">
              <w:rPr>
                <w:rFonts w:cs="Arial"/>
              </w:rPr>
              <w:t>Sushim</w:t>
            </w:r>
            <w:proofErr w:type="spellEnd"/>
            <w:r w:rsidRPr="00B721DF">
              <w:rPr>
                <w:rFonts w:cs="Arial"/>
              </w:rPr>
              <w:t xml:space="preserve"> Banerjee, Former DG, INSDAG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>1048 -1102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 xml:space="preserve">Reasons to stimulate the Steel Construction Industry by Dr S </w:t>
            </w:r>
            <w:proofErr w:type="spellStart"/>
            <w:r w:rsidRPr="00B721DF">
              <w:rPr>
                <w:rFonts w:cs="Arial"/>
              </w:rPr>
              <w:t>S</w:t>
            </w:r>
            <w:proofErr w:type="spellEnd"/>
            <w:r w:rsidRPr="00B721DF">
              <w:rPr>
                <w:rFonts w:cs="Arial"/>
              </w:rPr>
              <w:t xml:space="preserve"> Mishra, Professor, NIT, Patna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>1102 – 1117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 xml:space="preserve">Tubular Design in High Rise Structures by </w:t>
            </w:r>
            <w:proofErr w:type="spellStart"/>
            <w:r w:rsidRPr="00B721DF">
              <w:rPr>
                <w:rFonts w:cs="Arial"/>
              </w:rPr>
              <w:t>Mr</w:t>
            </w:r>
            <w:proofErr w:type="spellEnd"/>
            <w:r w:rsidRPr="00B721DF">
              <w:rPr>
                <w:rFonts w:cs="Arial"/>
              </w:rPr>
              <w:t xml:space="preserve"> Gauri Shankar Dubey, Former Executive Director, SAIL 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>1117 - 1135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jc w:val="both"/>
              <w:rPr>
                <w:rFonts w:cs="Arial"/>
              </w:rPr>
            </w:pPr>
            <w:r w:rsidRPr="00B721DF">
              <w:rPr>
                <w:rFonts w:cs="Arial"/>
              </w:rPr>
              <w:t xml:space="preserve">Steel in Construction by Mr. Prabir </w:t>
            </w:r>
            <w:proofErr w:type="spellStart"/>
            <w:r w:rsidRPr="00B721DF">
              <w:rPr>
                <w:rFonts w:cs="Arial"/>
              </w:rPr>
              <w:t>Raychaudhury</w:t>
            </w:r>
            <w:proofErr w:type="spellEnd"/>
            <w:r w:rsidRPr="00B721DF">
              <w:rPr>
                <w:rFonts w:cs="Arial"/>
              </w:rPr>
              <w:t>, Former Director (Commercial), RINL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DB6171" w:rsidRDefault="00B721DF" w:rsidP="00AA1037">
            <w:pPr>
              <w:rPr>
                <w:rFonts w:cs="Arial"/>
                <w:b/>
              </w:rPr>
            </w:pPr>
            <w:r w:rsidRPr="00DB6171">
              <w:rPr>
                <w:rFonts w:cs="Arial"/>
                <w:b/>
              </w:rPr>
              <w:t>1135 – 1205hrs.</w:t>
            </w:r>
          </w:p>
        </w:tc>
        <w:tc>
          <w:tcPr>
            <w:tcW w:w="7560" w:type="dxa"/>
          </w:tcPr>
          <w:p w:rsidR="00B721DF" w:rsidRPr="00DB6171" w:rsidRDefault="00B721DF" w:rsidP="00AA1037">
            <w:pPr>
              <w:pStyle w:val="BodyText"/>
              <w:tabs>
                <w:tab w:val="center" w:pos="4802"/>
                <w:tab w:val="left" w:pos="8380"/>
              </w:tabs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DB6171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Session - Skilling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>1130 – 11.37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 xml:space="preserve">Opening Remarks by Steering Committee Chairman by Dr. B D </w:t>
            </w:r>
            <w:proofErr w:type="spellStart"/>
            <w:r w:rsidRPr="00B721DF">
              <w:rPr>
                <w:rFonts w:cs="Arial"/>
              </w:rPr>
              <w:t>Mundhra</w:t>
            </w:r>
            <w:proofErr w:type="spellEnd"/>
            <w:r w:rsidRPr="00B721DF">
              <w:rPr>
                <w:rFonts w:cs="Arial"/>
              </w:rPr>
              <w:t>, Chairman and Managing Director, Simplex Infrastructure Limited</w:t>
            </w:r>
          </w:p>
          <w:p w:rsidR="00B721DF" w:rsidRPr="00B721DF" w:rsidRDefault="00B721DF" w:rsidP="00AA1037">
            <w:pPr>
              <w:rPr>
                <w:rFonts w:cs="Arial"/>
              </w:rPr>
            </w:pP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>1137 – 1147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 xml:space="preserve">UP Government Perspective on “Skilling Initiatives Post Pandemic” by Mr. Kunal </w:t>
            </w:r>
            <w:proofErr w:type="spellStart"/>
            <w:r w:rsidRPr="00B721DF">
              <w:rPr>
                <w:rFonts w:cs="Arial"/>
              </w:rPr>
              <w:t>Silku</w:t>
            </w:r>
            <w:proofErr w:type="spellEnd"/>
            <w:r w:rsidRPr="00B721DF">
              <w:rPr>
                <w:rFonts w:cs="Arial"/>
              </w:rPr>
              <w:t>, Managing Director, UP Skill Development Mission, Government of UP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>1147 - 1200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 xml:space="preserve">Skilling Initiatives </w:t>
            </w:r>
            <w:proofErr w:type="gramStart"/>
            <w:r w:rsidRPr="00B721DF">
              <w:rPr>
                <w:rFonts w:cs="Arial"/>
              </w:rPr>
              <w:t>In</w:t>
            </w:r>
            <w:proofErr w:type="gramEnd"/>
            <w:r w:rsidRPr="00B721DF">
              <w:rPr>
                <w:rFonts w:cs="Arial"/>
              </w:rPr>
              <w:t xml:space="preserve"> India- A Training Providers Perspective by Dr. </w:t>
            </w:r>
            <w:proofErr w:type="spellStart"/>
            <w:r w:rsidRPr="00B721DF">
              <w:rPr>
                <w:rFonts w:cs="Arial"/>
              </w:rPr>
              <w:t>Romira</w:t>
            </w:r>
            <w:proofErr w:type="spellEnd"/>
            <w:r w:rsidRPr="00B721DF">
              <w:rPr>
                <w:rFonts w:cs="Arial"/>
              </w:rPr>
              <w:t xml:space="preserve"> Roy, Managing Director, SEED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1205 – 1215hrs.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jc w:val="center"/>
              <w:rPr>
                <w:rFonts w:cs="Arial"/>
              </w:rPr>
            </w:pPr>
            <w:r w:rsidRPr="00B721DF">
              <w:rPr>
                <w:rFonts w:cs="Arial"/>
              </w:rPr>
              <w:t>Participant Interactions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1215-1400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jc w:val="center"/>
              <w:rPr>
                <w:rFonts w:cs="Arial"/>
              </w:rPr>
            </w:pPr>
            <w:r w:rsidRPr="00B721DF">
              <w:rPr>
                <w:rFonts w:cs="Arial"/>
              </w:rPr>
              <w:t>Exposition Visits &amp; Break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DB6171" w:rsidRDefault="00B721DF" w:rsidP="00AA1037">
            <w:pPr>
              <w:rPr>
                <w:rFonts w:cs="Arial"/>
                <w:b/>
              </w:rPr>
            </w:pPr>
            <w:r w:rsidRPr="00DB6171">
              <w:rPr>
                <w:rFonts w:cs="Arial"/>
                <w:b/>
              </w:rPr>
              <w:t>1400- 1430 hrs.</w:t>
            </w:r>
          </w:p>
        </w:tc>
        <w:tc>
          <w:tcPr>
            <w:tcW w:w="7560" w:type="dxa"/>
          </w:tcPr>
          <w:p w:rsidR="00B721DF" w:rsidRPr="00DB6171" w:rsidRDefault="00B721DF" w:rsidP="00AA1037">
            <w:pPr>
              <w:pStyle w:val="BodyText"/>
              <w:tabs>
                <w:tab w:val="center" w:pos="4802"/>
                <w:tab w:val="left" w:pos="8380"/>
              </w:tabs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DB6171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Session - CEMENT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lastRenderedPageBreak/>
              <w:t xml:space="preserve">1400 – 1408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Tahoma"/>
              </w:rPr>
              <w:t xml:space="preserve">Chairman’s Message by </w:t>
            </w:r>
            <w:proofErr w:type="spellStart"/>
            <w:r w:rsidRPr="00B721DF">
              <w:t>Mr</w:t>
            </w:r>
            <w:proofErr w:type="spellEnd"/>
            <w:r w:rsidRPr="00B721DF">
              <w:t xml:space="preserve"> Sanjay Mathur, Chief Special Initiatives Office, UltraTech Cement Limited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1408 – 1423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NCCBMs role towards sustainability of Cement and Construction Sector by Dr. B.N. Mohapatra, DG, NCCBM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 xml:space="preserve">1423 - 1428 </w:t>
            </w:r>
            <w:proofErr w:type="spellStart"/>
            <w:r w:rsidRPr="00B721DF"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shd w:val="clear" w:color="auto" w:fill="FFFFFF"/>
            </w:pPr>
            <w:r w:rsidRPr="00B721DF">
              <w:t xml:space="preserve">Role of Cement in Revival of Construction Industry &amp; cementing a Green India by Mr. Shashi </w:t>
            </w:r>
            <w:proofErr w:type="spellStart"/>
            <w:r w:rsidRPr="00B721DF">
              <w:t>Gaggar</w:t>
            </w:r>
            <w:proofErr w:type="spellEnd"/>
            <w:r w:rsidRPr="00B721DF">
              <w:t>,</w:t>
            </w:r>
            <w:r w:rsidRPr="00B721DF">
              <w:rPr>
                <w:rFonts w:cs="Arial"/>
                <w:color w:val="222222"/>
                <w:shd w:val="clear" w:color="auto" w:fill="FFFFFF"/>
              </w:rPr>
              <w:t xml:space="preserve"> Vice President (SIG), Special Initiatives Group, </w:t>
            </w:r>
            <w:r w:rsidRPr="00B721DF">
              <w:rPr>
                <w:rFonts w:eastAsia="Times New Roman"/>
                <w:color w:val="000000"/>
              </w:rPr>
              <w:t>UltraTech Cement Limited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1428 - 1449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 xml:space="preserve">Dry Mix Mortar: Key Influencer in today’s construction by </w:t>
            </w:r>
            <w:proofErr w:type="spellStart"/>
            <w:r w:rsidRPr="00B721DF">
              <w:t>Mr</w:t>
            </w:r>
            <w:proofErr w:type="spellEnd"/>
            <w:r w:rsidRPr="00B721DF">
              <w:t xml:space="preserve"> R.K.  JHA, G. </w:t>
            </w:r>
            <w:proofErr w:type="gramStart"/>
            <w:r w:rsidRPr="00B721DF">
              <w:t>M  [</w:t>
            </w:r>
            <w:proofErr w:type="gramEnd"/>
            <w:r w:rsidRPr="00B721DF">
              <w:t>C.T. S], J K Cement</w:t>
            </w:r>
            <w:r w:rsidR="00EB0DEC">
              <w:t xml:space="preserve"> Ltd.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1449 -1500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jc w:val="both"/>
              <w:rPr>
                <w:rFonts w:eastAsia="Times New Roman" w:cs="Arial"/>
                <w:color w:val="000000"/>
                <w:lang w:eastAsia="en-IN"/>
              </w:rPr>
            </w:pPr>
            <w:r w:rsidRPr="00B721DF">
              <w:t>Challenge and opportunity in RMC a sustainable product by Mr. Ramesh Joshi, President, RMCMA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1500 – 1516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5E05DA">
            <w:pPr>
              <w:spacing w:after="160" w:line="259" w:lineRule="auto"/>
            </w:pPr>
            <w:r w:rsidRPr="00B721DF">
              <w:t xml:space="preserve">Green &amp; Sustainable Solutions RMC by Mr. A. K. Jain, </w:t>
            </w:r>
            <w:r w:rsidR="005E05DA">
              <w:t>Technical Advisor, RMCMA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1516 – 1530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jc w:val="both"/>
              <w:rPr>
                <w:rFonts w:eastAsia="Times New Roman" w:cs="Arial"/>
                <w:color w:val="000000"/>
                <w:lang w:eastAsia="en-IN"/>
              </w:rPr>
            </w:pPr>
            <w:r w:rsidRPr="00B721DF">
              <w:t xml:space="preserve">Role of RMC in Revival of Construction Industry by </w:t>
            </w:r>
            <w:proofErr w:type="spellStart"/>
            <w:r w:rsidRPr="00B721DF">
              <w:rPr>
                <w:color w:val="000000"/>
              </w:rPr>
              <w:t>Mr</w:t>
            </w:r>
            <w:proofErr w:type="spellEnd"/>
            <w:r w:rsidRPr="00B721DF">
              <w:rPr>
                <w:color w:val="000000"/>
              </w:rPr>
              <w:t xml:space="preserve"> Atul Desai, Executive Director &amp; CEO, RMC Division, Prism RMC 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1530 – 1545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eastAsia="Times New Roman" w:cs="Arial"/>
                <w:color w:val="000000"/>
                <w:lang w:eastAsia="en-IN"/>
              </w:rPr>
            </w:pPr>
            <w:r w:rsidRPr="00B721DF">
              <w:t xml:space="preserve">Concrete Ready Mix the Way Forward for a 25 Trillion Economy by </w:t>
            </w:r>
            <w:proofErr w:type="spellStart"/>
            <w:r w:rsidRPr="00B721DF">
              <w:rPr>
                <w:color w:val="000000"/>
              </w:rPr>
              <w:t>Mr</w:t>
            </w:r>
            <w:proofErr w:type="spellEnd"/>
            <w:r w:rsidRPr="00B721DF">
              <w:rPr>
                <w:color w:val="000000"/>
              </w:rPr>
              <w:t xml:space="preserve"> S V Patil, Head RMC &amp; Key Accounts, </w:t>
            </w:r>
            <w:r w:rsidRPr="00B721DF">
              <w:rPr>
                <w:rFonts w:eastAsia="Times New Roman" w:cs="Arial"/>
                <w:color w:val="000000" w:themeColor="text1"/>
              </w:rPr>
              <w:t>Ultratech Cement Ltd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1545 – 1600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jc w:val="both"/>
              <w:rPr>
                <w:rFonts w:eastAsia="Times New Roman" w:cs="Arial"/>
                <w:color w:val="000000"/>
                <w:lang w:eastAsia="en-IN"/>
              </w:rPr>
            </w:pPr>
            <w:r w:rsidRPr="00B721DF">
              <w:t xml:space="preserve">Presentation* by </w:t>
            </w:r>
            <w:r w:rsidRPr="00B721DF">
              <w:rPr>
                <w:color w:val="000000"/>
              </w:rPr>
              <w:t>Mr. P.N Ojha, HOC CDR, National Council for Cement and Building Materials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1600-16.30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jc w:val="center"/>
              <w:rPr>
                <w:rFonts w:cs="Arial"/>
              </w:rPr>
            </w:pPr>
            <w:r w:rsidRPr="00B721DF">
              <w:rPr>
                <w:rFonts w:cs="Arial"/>
              </w:rPr>
              <w:t>Participants Interactions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16.30-17.00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jc w:val="center"/>
              <w:rPr>
                <w:rFonts w:cs="Arial"/>
              </w:rPr>
            </w:pPr>
            <w:r w:rsidRPr="00B721DF">
              <w:rPr>
                <w:rFonts w:cs="Arial"/>
              </w:rPr>
              <w:t>Exposition Visits &amp; Break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DB6171" w:rsidRDefault="00DB6171" w:rsidP="00AA1037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17.00-</w:t>
            </w:r>
            <w:r w:rsidRPr="00DB6171">
              <w:rPr>
                <w:rFonts w:cs="Arial"/>
                <w:b/>
              </w:rPr>
              <w:t>18</w:t>
            </w:r>
            <w:r w:rsidR="00B721DF" w:rsidRPr="00DB6171">
              <w:rPr>
                <w:rFonts w:cs="Arial"/>
                <w:b/>
              </w:rPr>
              <w:t>.30 hrs.</w:t>
            </w:r>
          </w:p>
        </w:tc>
        <w:tc>
          <w:tcPr>
            <w:tcW w:w="7560" w:type="dxa"/>
          </w:tcPr>
          <w:p w:rsidR="00B721DF" w:rsidRPr="00DB6171" w:rsidRDefault="00B721DF" w:rsidP="00AA1037">
            <w:pPr>
              <w:jc w:val="center"/>
              <w:rPr>
                <w:rFonts w:cs="Arial"/>
                <w:b/>
              </w:rPr>
            </w:pPr>
            <w:r w:rsidRPr="00DB6171">
              <w:rPr>
                <w:rFonts w:cs="Arial"/>
                <w:b/>
                <w:color w:val="000000"/>
              </w:rPr>
              <w:t>Session - PRE-ENGINEERED &amp; PREFABRICATED CONSTRUCTION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1700 - 1706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Tahoma"/>
              </w:rPr>
              <w:t xml:space="preserve">Chairman’s Message by </w:t>
            </w:r>
            <w:r w:rsidRPr="00B721DF">
              <w:t xml:space="preserve">Mr. Yogesh </w:t>
            </w:r>
            <w:proofErr w:type="spellStart"/>
            <w:r w:rsidRPr="00B721DF">
              <w:t>Kajale</w:t>
            </w:r>
            <w:proofErr w:type="spellEnd"/>
            <w:r w:rsidRPr="00B721DF">
              <w:t xml:space="preserve">, Vice President (Engineering, Planning &amp; Design), B G </w:t>
            </w:r>
            <w:proofErr w:type="spellStart"/>
            <w:r w:rsidRPr="00B721DF">
              <w:t>Shirke</w:t>
            </w:r>
            <w:proofErr w:type="spellEnd"/>
            <w:r w:rsidRPr="00B721DF">
              <w:t xml:space="preserve"> Construction Technology Pvt Ltd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eastAsia="Calibri" w:cs="Arial"/>
                <w:color w:val="000000"/>
                <w:kern w:val="28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1706 – 1723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Tahoma"/>
              </w:rPr>
            </w:pPr>
            <w:r w:rsidRPr="00B721DF">
              <w:rPr>
                <w:rFonts w:eastAsia="Times New Roman" w:cs="Arial"/>
                <w:color w:val="000000" w:themeColor="text1"/>
              </w:rPr>
              <w:t xml:space="preserve">Precast Concrete Construction for Buildings and Way Forward by </w:t>
            </w:r>
            <w:r w:rsidRPr="00B721DF">
              <w:rPr>
                <w:rFonts w:eastAsia="Times New Roman" w:cs="Arial"/>
              </w:rPr>
              <w:t>Prof. N. Raghavan, Professor, Practice, IIT, Madras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1723-1740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color w:val="000000" w:themeColor="text1"/>
              </w:rPr>
              <w:t xml:space="preserve">Innovation in Jointing Systems in Precast construction by </w:t>
            </w:r>
            <w:r w:rsidRPr="00B721DF">
              <w:t>Prof. C.B.K. Rao, NIT Warangal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eastAsia="Calibri" w:cs="Arial"/>
                <w:color w:val="000000"/>
                <w:kern w:val="28"/>
              </w:rPr>
              <w:t xml:space="preserve">1740 - 1800 </w:t>
            </w:r>
            <w:proofErr w:type="spellStart"/>
            <w:r w:rsidRPr="00B721DF">
              <w:rPr>
                <w:rFonts w:eastAsia="Calibri" w:cs="Arial"/>
                <w:color w:val="000000"/>
                <w:kern w:val="28"/>
              </w:rPr>
              <w:t>hrs</w:t>
            </w:r>
            <w:proofErr w:type="spellEnd"/>
          </w:p>
        </w:tc>
        <w:tc>
          <w:tcPr>
            <w:tcW w:w="7560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color w:val="000000" w:themeColor="text1"/>
              </w:rPr>
              <w:t xml:space="preserve">Precast Development in India by Mr. C A Prasad, President, PSI &amp; Director, </w:t>
            </w:r>
            <w:proofErr w:type="spellStart"/>
            <w:r w:rsidRPr="00B721DF">
              <w:rPr>
                <w:color w:val="000000" w:themeColor="text1"/>
              </w:rPr>
              <w:t>Metey</w:t>
            </w:r>
            <w:proofErr w:type="spellEnd"/>
            <w:r w:rsidRPr="00B721DF">
              <w:rPr>
                <w:color w:val="000000" w:themeColor="text1"/>
              </w:rPr>
              <w:t xml:space="preserve"> Engineering &amp; Consultancy Pvt Ltd.</w:t>
            </w:r>
          </w:p>
        </w:tc>
      </w:tr>
      <w:tr w:rsidR="00B721DF" w:rsidRPr="00B721DF" w:rsidTr="00B721DF">
        <w:trPr>
          <w:jc w:val="center"/>
        </w:trPr>
        <w:tc>
          <w:tcPr>
            <w:tcW w:w="179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18.00-18.15 hrs.</w:t>
            </w:r>
          </w:p>
        </w:tc>
        <w:tc>
          <w:tcPr>
            <w:tcW w:w="7560" w:type="dxa"/>
          </w:tcPr>
          <w:p w:rsidR="00B721DF" w:rsidRPr="00B721DF" w:rsidRDefault="00B721DF" w:rsidP="00AA1037">
            <w:pPr>
              <w:jc w:val="center"/>
              <w:rPr>
                <w:rFonts w:cs="Arial"/>
              </w:rPr>
            </w:pPr>
            <w:r w:rsidRPr="00B721DF">
              <w:rPr>
                <w:rFonts w:cs="Arial"/>
              </w:rPr>
              <w:t>Participants Interactions</w:t>
            </w:r>
          </w:p>
        </w:tc>
      </w:tr>
    </w:tbl>
    <w:p w:rsidR="00DB6171" w:rsidRPr="00DB6171" w:rsidRDefault="00DB6171" w:rsidP="00DB6171">
      <w:pPr>
        <w:jc w:val="right"/>
        <w:rPr>
          <w:b/>
        </w:rPr>
      </w:pPr>
      <w:r w:rsidRPr="00DB6171">
        <w:rPr>
          <w:b/>
        </w:rPr>
        <w:t>End of Day 1</w:t>
      </w:r>
    </w:p>
    <w:p w:rsidR="00B721DF" w:rsidRPr="00B721DF" w:rsidRDefault="00B721DF" w:rsidP="00B721DF"/>
    <w:p w:rsidR="00B721DF" w:rsidRPr="00B721DF" w:rsidRDefault="00B721DF" w:rsidP="00B721DF">
      <w:r w:rsidRPr="00B721DF">
        <w:br w:type="page"/>
      </w:r>
    </w:p>
    <w:p w:rsidR="00B721DF" w:rsidRPr="00BE31DB" w:rsidRDefault="00B721DF" w:rsidP="00B721DF">
      <w:pPr>
        <w:spacing w:after="0" w:line="240" w:lineRule="auto"/>
        <w:jc w:val="center"/>
        <w:rPr>
          <w:b/>
          <w:bCs/>
          <w:u w:val="single"/>
        </w:rPr>
      </w:pPr>
      <w:r w:rsidRPr="00BE31DB">
        <w:rPr>
          <w:b/>
          <w:bCs/>
          <w:u w:val="single"/>
        </w:rPr>
        <w:lastRenderedPageBreak/>
        <w:t xml:space="preserve">Program Day 1 Hall 3 </w:t>
      </w:r>
    </w:p>
    <w:p w:rsidR="00B721DF" w:rsidRPr="00B721DF" w:rsidRDefault="00B721DF" w:rsidP="00B721DF">
      <w:pPr>
        <w:spacing w:after="0" w:line="240" w:lineRule="auto"/>
        <w:jc w:val="both"/>
      </w:pPr>
      <w:r w:rsidRPr="00B721DF">
        <w:t>Program for Day 1</w:t>
      </w:r>
    </w:p>
    <w:p w:rsidR="00B721DF" w:rsidRPr="00B721DF" w:rsidRDefault="00B721DF" w:rsidP="00B721DF">
      <w:pPr>
        <w:spacing w:after="0"/>
        <w:jc w:val="both"/>
      </w:pPr>
      <w:r w:rsidRPr="00B721DF">
        <w:t>Date 1</w:t>
      </w:r>
      <w:r w:rsidRPr="00B721DF">
        <w:rPr>
          <w:vertAlign w:val="superscript"/>
        </w:rPr>
        <w:t>st</w:t>
      </w:r>
      <w:r w:rsidRPr="00B721DF">
        <w:t xml:space="preserve"> December 2020</w:t>
      </w:r>
    </w:p>
    <w:tbl>
      <w:tblPr>
        <w:tblStyle w:val="TableGrid"/>
        <w:tblW w:w="10207" w:type="dxa"/>
        <w:tblInd w:w="-318" w:type="dxa"/>
        <w:tblLook w:val="04A0" w:firstRow="1" w:lastRow="0" w:firstColumn="1" w:lastColumn="0" w:noHBand="0" w:noVBand="1"/>
      </w:tblPr>
      <w:tblGrid>
        <w:gridCol w:w="1986"/>
        <w:gridCol w:w="8221"/>
      </w:tblGrid>
      <w:tr w:rsidR="003B7846" w:rsidRPr="003B7846" w:rsidTr="003B7846">
        <w:tc>
          <w:tcPr>
            <w:tcW w:w="1986" w:type="dxa"/>
          </w:tcPr>
          <w:p w:rsidR="003B7846" w:rsidRPr="00DB6171" w:rsidRDefault="003B7846" w:rsidP="00A65F06">
            <w:pPr>
              <w:rPr>
                <w:rFonts w:cstheme="minorHAnsi"/>
                <w:b/>
              </w:rPr>
            </w:pPr>
            <w:r w:rsidRPr="00DB6171">
              <w:rPr>
                <w:rFonts w:cstheme="minorHAnsi"/>
                <w:b/>
              </w:rPr>
              <w:t>09.10</w:t>
            </w:r>
            <w:r w:rsidR="00DB6171" w:rsidRPr="00DB6171">
              <w:rPr>
                <w:rFonts w:cstheme="minorHAnsi"/>
                <w:b/>
              </w:rPr>
              <w:t>-10.30</w:t>
            </w:r>
            <w:r w:rsidRPr="00DB6171">
              <w:rPr>
                <w:rFonts w:cstheme="minorHAnsi"/>
                <w:b/>
              </w:rPr>
              <w:t xml:space="preserve"> hrs.</w:t>
            </w:r>
          </w:p>
        </w:tc>
        <w:tc>
          <w:tcPr>
            <w:tcW w:w="8221" w:type="dxa"/>
          </w:tcPr>
          <w:p w:rsidR="003B7846" w:rsidRPr="00DB6171" w:rsidRDefault="003B7846" w:rsidP="00A65F06">
            <w:pPr>
              <w:rPr>
                <w:rFonts w:cstheme="minorHAnsi"/>
                <w:b/>
              </w:rPr>
            </w:pPr>
            <w:r w:rsidRPr="00DB6171">
              <w:rPr>
                <w:rFonts w:cstheme="minorHAnsi"/>
                <w:b/>
              </w:rPr>
              <w:t>Opening ceremony of ICW – NDIS 2020 Digital</w:t>
            </w:r>
          </w:p>
          <w:p w:rsidR="003B7846" w:rsidRPr="00DB6171" w:rsidRDefault="003B7846" w:rsidP="00A65F06">
            <w:pPr>
              <w:rPr>
                <w:rFonts w:cstheme="minorHAnsi"/>
                <w:b/>
              </w:rPr>
            </w:pP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09.10 – 09.12 hrs.</w:t>
            </w:r>
          </w:p>
        </w:tc>
        <w:tc>
          <w:tcPr>
            <w:tcW w:w="8221" w:type="dxa"/>
          </w:tcPr>
          <w:p w:rsidR="003B7846" w:rsidRPr="00A44AB1" w:rsidRDefault="003B7846" w:rsidP="00A65F06">
            <w:pPr>
              <w:rPr>
                <w:rFonts w:cstheme="minorHAnsi"/>
                <w:b/>
              </w:rPr>
            </w:pPr>
            <w:r w:rsidRPr="00A44AB1">
              <w:rPr>
                <w:rFonts w:cstheme="minorHAnsi"/>
                <w:b/>
              </w:rPr>
              <w:t xml:space="preserve">Compares’ address </w:t>
            </w:r>
            <w:r w:rsidR="00DC4B12" w:rsidRPr="00A44AB1">
              <w:rPr>
                <w:rFonts w:cstheme="minorHAnsi"/>
                <w:b/>
              </w:rPr>
              <w:t xml:space="preserve">– </w:t>
            </w:r>
            <w:r w:rsidR="00DC4B12" w:rsidRPr="00A44AB1">
              <w:rPr>
                <w:b/>
              </w:rPr>
              <w:t>Mr. Praveen Tiwari, GM CIDC</w:t>
            </w:r>
            <w:r w:rsidR="00DC4B12" w:rsidRPr="00A44AB1">
              <w:rPr>
                <w:rFonts w:cstheme="minorHAnsi"/>
                <w:b/>
              </w:rPr>
              <w:t xml:space="preserve"> </w:t>
            </w:r>
            <w:r w:rsidRPr="00A44AB1">
              <w:rPr>
                <w:rFonts w:cstheme="minorHAnsi"/>
                <w:b/>
              </w:rPr>
              <w:t xml:space="preserve">&amp; Lighting of Digital Lamp 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09.12 – 09.14hrs.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Welcome Address – Dr. P. S. Rana, Chairman CIDC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09.14 – 09.19hrs.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Inaugural Address–Dr. B. D. </w:t>
            </w:r>
            <w:proofErr w:type="spellStart"/>
            <w:r w:rsidRPr="003B7846">
              <w:rPr>
                <w:rFonts w:cstheme="minorHAnsi"/>
              </w:rPr>
              <w:t>Mundhra</w:t>
            </w:r>
            <w:proofErr w:type="spellEnd"/>
            <w:r w:rsidRPr="003B7846">
              <w:rPr>
                <w:rFonts w:cstheme="minorHAnsi"/>
              </w:rPr>
              <w:t>, Patron CIDC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09.19 – 09.21hrs.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Dr. U. K. Kohli, Chairman Emeritus CIDC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09.21 – 09.25 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Inaugural Address – Mr. Anil </w:t>
            </w:r>
            <w:r>
              <w:rPr>
                <w:rFonts w:cstheme="minorHAnsi"/>
              </w:rPr>
              <w:t>K</w:t>
            </w:r>
            <w:r w:rsidRPr="003B7846">
              <w:rPr>
                <w:rFonts w:cstheme="minorHAnsi"/>
              </w:rPr>
              <w:t>umar Chaudhary, Chairman SAIL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09.25 – 09.29 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Mr. S. K Chaudhary, CMD, IRCON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09.29 – 09.30hrs.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Message from Hon’ble CM, Goa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09.30 – 09.31hrs.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Message from Hon’ble Governor, Odisha</w:t>
            </w:r>
          </w:p>
        </w:tc>
      </w:tr>
      <w:tr w:rsidR="003B7846" w:rsidRPr="003B7846" w:rsidTr="003B7846">
        <w:trPr>
          <w:trHeight w:val="602"/>
        </w:trPr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09.31 – 09.40hrs.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Dr.</w:t>
            </w:r>
            <w:r>
              <w:rPr>
                <w:rFonts w:cstheme="minorHAnsi"/>
              </w:rPr>
              <w:t xml:space="preserve"> </w:t>
            </w:r>
            <w:r w:rsidRPr="003B7846">
              <w:rPr>
                <w:rFonts w:cstheme="minorHAnsi"/>
              </w:rPr>
              <w:t xml:space="preserve">Mo. Najafi, </w:t>
            </w:r>
            <w:r w:rsidRPr="003B7846">
              <w:rPr>
                <w:rFonts w:cstheme="minorHAnsi"/>
              </w:rPr>
              <w:br/>
              <w:t>Director CUIRE and Prof. University of Texas at Arlington, USA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09.40 – 10.16 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Trenchless Keynote Address- Dr. Tom </w:t>
            </w:r>
            <w:proofErr w:type="spellStart"/>
            <w:r w:rsidRPr="003B7846">
              <w:rPr>
                <w:rFonts w:cstheme="minorHAnsi"/>
              </w:rPr>
              <w:t>Iseley</w:t>
            </w:r>
            <w:proofErr w:type="spellEnd"/>
            <w:r w:rsidRPr="003B7846">
              <w:rPr>
                <w:rFonts w:cstheme="minorHAnsi"/>
              </w:rPr>
              <w:t xml:space="preserve">, </w:t>
            </w:r>
            <w:r w:rsidRPr="003B7846">
              <w:rPr>
                <w:rFonts w:cstheme="minorHAnsi"/>
              </w:rPr>
              <w:br/>
              <w:t>Professor of Engineering Practice Beavers Heavy Construction Distinguished Fellow CE &amp; Management, Purdue University, USA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10.16 – 10.20hrs.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Chief Guest Address - Dr. Rajeev Kumar, Vice Chairman NITI Aayog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10.20 – 10.21 hrs.</w:t>
            </w:r>
          </w:p>
        </w:tc>
        <w:tc>
          <w:tcPr>
            <w:tcW w:w="8221" w:type="dxa"/>
          </w:tcPr>
          <w:p w:rsidR="003B7846" w:rsidRPr="003B7846" w:rsidRDefault="003B7846" w:rsidP="00A65F06">
            <w:pPr>
              <w:rPr>
                <w:rFonts w:cstheme="minorHAnsi"/>
                <w:color w:val="000000"/>
              </w:rPr>
            </w:pPr>
            <w:r w:rsidRPr="003B7846">
              <w:rPr>
                <w:rFonts w:cstheme="minorHAnsi"/>
                <w:color w:val="000000"/>
              </w:rPr>
              <w:t>Digital Release of Publications</w:t>
            </w:r>
          </w:p>
        </w:tc>
      </w:tr>
      <w:tr w:rsidR="003B7846" w:rsidRPr="003B7846" w:rsidTr="003B7846">
        <w:tc>
          <w:tcPr>
            <w:tcW w:w="1986" w:type="dxa"/>
          </w:tcPr>
          <w:p w:rsidR="003B7846" w:rsidRPr="003B7846" w:rsidRDefault="003B7846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10.21 – 10.30 hrs.</w:t>
            </w:r>
          </w:p>
        </w:tc>
        <w:tc>
          <w:tcPr>
            <w:tcW w:w="8221" w:type="dxa"/>
          </w:tcPr>
          <w:p w:rsidR="003B7846" w:rsidRPr="00DB6171" w:rsidRDefault="003B7846" w:rsidP="00DB6171">
            <w:pPr>
              <w:jc w:val="both"/>
              <w:rPr>
                <w:rFonts w:cstheme="minorHAnsi"/>
                <w:color w:val="000000"/>
              </w:rPr>
            </w:pPr>
            <w:r w:rsidRPr="003B7846">
              <w:rPr>
                <w:rFonts w:cstheme="minorHAnsi"/>
              </w:rPr>
              <w:t xml:space="preserve">Vote of Thanks – </w:t>
            </w:r>
            <w:r w:rsidRPr="003B7846">
              <w:rPr>
                <w:rFonts w:cstheme="minorHAnsi"/>
                <w:bCs/>
              </w:rPr>
              <w:t>Dr. P. R. Swarup, Director General, CIDC</w:t>
            </w:r>
          </w:p>
        </w:tc>
      </w:tr>
    </w:tbl>
    <w:p w:rsidR="00B721DF" w:rsidRPr="00B721DF" w:rsidRDefault="00B721DF" w:rsidP="00B721DF">
      <w:pPr>
        <w:spacing w:after="0"/>
        <w:jc w:val="both"/>
      </w:pPr>
    </w:p>
    <w:tbl>
      <w:tblPr>
        <w:tblStyle w:val="TableGrid"/>
        <w:tblW w:w="10255" w:type="dxa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8190"/>
      </w:tblGrid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DB6171" w:rsidRDefault="00B721DF" w:rsidP="00AA1037">
            <w:pPr>
              <w:rPr>
                <w:b/>
              </w:rPr>
            </w:pPr>
            <w:r w:rsidRPr="00DB6171">
              <w:rPr>
                <w:rFonts w:cs="Arial"/>
                <w:b/>
              </w:rPr>
              <w:t>10.30-12.00hrs.</w:t>
            </w:r>
          </w:p>
        </w:tc>
        <w:tc>
          <w:tcPr>
            <w:tcW w:w="8190" w:type="dxa"/>
          </w:tcPr>
          <w:p w:rsidR="00B721DF" w:rsidRPr="00DB6171" w:rsidRDefault="00B721DF" w:rsidP="00AA1037">
            <w:pPr>
              <w:jc w:val="center"/>
              <w:rPr>
                <w:rFonts w:cs="Arial"/>
                <w:b/>
                <w:color w:val="000000"/>
              </w:rPr>
            </w:pPr>
            <w:r w:rsidRPr="00DB6171">
              <w:rPr>
                <w:rFonts w:cs="Arial"/>
                <w:b/>
                <w:color w:val="000000"/>
              </w:rPr>
              <w:t>Session 2 New Dig India Show 2020 Addresses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r w:rsidRPr="00B721DF">
              <w:rPr>
                <w:rFonts w:cs="Arial"/>
              </w:rPr>
              <w:t>10.30-11.00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Introduction to new publications released during No Dig India Show 2020 by </w:t>
            </w:r>
            <w:r w:rsidRPr="00B721DF">
              <w:t>Dr. Niranjan Swarup, Director General, INDSTT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11.00-11.15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Address from IKT by </w:t>
            </w:r>
            <w:r w:rsidRPr="00B721DF">
              <w:t xml:space="preserve">Dr. Bert </w:t>
            </w:r>
            <w:proofErr w:type="spellStart"/>
            <w:r w:rsidRPr="00B721DF">
              <w:t>Bosseler</w:t>
            </w:r>
            <w:proofErr w:type="spellEnd"/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11.15- 11.30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Address from NASTT by </w:t>
            </w:r>
            <w:r w:rsidRPr="00B721DF">
              <w:t xml:space="preserve">Mr. Craig </w:t>
            </w:r>
            <w:proofErr w:type="spellStart"/>
            <w:r w:rsidRPr="00B721DF">
              <w:t>Vandaelle</w:t>
            </w:r>
            <w:proofErr w:type="spellEnd"/>
            <w:r w:rsidRPr="00B721DF">
              <w:t>, Chairman NASTT, USA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11.30- 11.50hrs.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Professional Development of Utility Specialist by </w:t>
            </w:r>
            <w:proofErr w:type="spellStart"/>
            <w:r w:rsidRPr="00B721DF">
              <w:t>Ir</w:t>
            </w:r>
            <w:proofErr w:type="spellEnd"/>
            <w:r w:rsidRPr="00B721DF">
              <w:t xml:space="preserve"> Dr. King Wong, FHKIUS, FIIUS, RPUS, Executive President, IIUS, Hong Kong  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11.50-12.00hrs.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jc w:val="center"/>
            </w:pPr>
            <w:r w:rsidRPr="00B721DF">
              <w:t>Participant Interactions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12.00-14.00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jc w:val="center"/>
            </w:pPr>
            <w:r w:rsidRPr="00B721DF">
              <w:t>Exposition Visits &amp; Break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DB6171" w:rsidRDefault="00B721DF" w:rsidP="00AA1037">
            <w:pPr>
              <w:rPr>
                <w:b/>
              </w:rPr>
            </w:pPr>
            <w:r w:rsidRPr="00DB6171">
              <w:rPr>
                <w:rFonts w:cs="Arial"/>
                <w:b/>
              </w:rPr>
              <w:t>14.00-16.00 hrs.</w:t>
            </w:r>
          </w:p>
        </w:tc>
        <w:tc>
          <w:tcPr>
            <w:tcW w:w="8190" w:type="dxa"/>
          </w:tcPr>
          <w:p w:rsidR="00B721DF" w:rsidRPr="00DB6171" w:rsidRDefault="00B721DF" w:rsidP="00AA1037">
            <w:pPr>
              <w:jc w:val="center"/>
              <w:rPr>
                <w:rFonts w:cs="Arial"/>
                <w:b/>
                <w:color w:val="000000"/>
              </w:rPr>
            </w:pPr>
            <w:r w:rsidRPr="00DB6171">
              <w:rPr>
                <w:rFonts w:cs="Arial"/>
                <w:b/>
                <w:color w:val="000000"/>
              </w:rPr>
              <w:t>Session 3 Investigations for Trenchless Projects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r w:rsidRPr="00B721DF">
              <w:rPr>
                <w:rFonts w:cs="Arial"/>
              </w:rPr>
              <w:t>14.00-14.30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Geo Physical Techniques for Trenchless Technology Installation by </w:t>
            </w:r>
            <w:r w:rsidRPr="00B721DF">
              <w:t xml:space="preserve">Dr. Sanjay Rana, Chairman </w:t>
            </w:r>
            <w:proofErr w:type="spellStart"/>
            <w:r w:rsidRPr="00B721DF">
              <w:t>Parsan</w:t>
            </w:r>
            <w:proofErr w:type="spellEnd"/>
            <w:r w:rsidRPr="00B721DF">
              <w:t xml:space="preserve"> Overseas Pvt. Ltd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r w:rsidRPr="00B721DF">
              <w:rPr>
                <w:rFonts w:cs="Arial"/>
              </w:rPr>
              <w:t>14.30 – 15.00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Sub Surface Utility Engineering by </w:t>
            </w:r>
            <w:r w:rsidRPr="00B721DF">
              <w:t xml:space="preserve">Dr. Sanjay Rana, Chairman </w:t>
            </w:r>
            <w:proofErr w:type="spellStart"/>
            <w:r w:rsidRPr="00B721DF">
              <w:t>Parsan</w:t>
            </w:r>
            <w:proofErr w:type="spellEnd"/>
            <w:r w:rsidRPr="00B721DF">
              <w:t xml:space="preserve"> Overseas Pvt. Ltd.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r w:rsidRPr="00B721DF">
              <w:rPr>
                <w:rFonts w:cs="Arial"/>
              </w:rPr>
              <w:t>15.00 – 15.30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Geo Physical Method for Pipeline Rehabilitation Projects by </w:t>
            </w:r>
            <w:r w:rsidRPr="00B721DF">
              <w:t xml:space="preserve">Dr. Sanjay Rana, Chairman </w:t>
            </w:r>
            <w:proofErr w:type="spellStart"/>
            <w:r w:rsidRPr="00B721DF">
              <w:t>Parsan</w:t>
            </w:r>
            <w:proofErr w:type="spellEnd"/>
            <w:r w:rsidRPr="00B721DF">
              <w:t xml:space="preserve"> Overseas Pvt. Ltd.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15.30-16.00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jc w:val="center"/>
            </w:pPr>
            <w:r w:rsidRPr="00B721DF">
              <w:t>Participants Interactions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16.00-17.00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jc w:val="center"/>
            </w:pPr>
            <w:r w:rsidRPr="00B721DF">
              <w:t>Exposition Visits &amp; Break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DB6171" w:rsidRDefault="00B721DF" w:rsidP="00AA1037">
            <w:pPr>
              <w:rPr>
                <w:rFonts w:cs="Arial"/>
                <w:b/>
              </w:rPr>
            </w:pPr>
            <w:r w:rsidRPr="00DB6171">
              <w:rPr>
                <w:rFonts w:cs="Arial"/>
                <w:b/>
              </w:rPr>
              <w:t>17.00 – 18 .30 hrs.</w:t>
            </w:r>
          </w:p>
        </w:tc>
        <w:tc>
          <w:tcPr>
            <w:tcW w:w="8190" w:type="dxa"/>
          </w:tcPr>
          <w:p w:rsidR="00B721DF" w:rsidRPr="00DB6171" w:rsidRDefault="00B721DF" w:rsidP="00AA1037">
            <w:pPr>
              <w:jc w:val="center"/>
              <w:rPr>
                <w:b/>
              </w:rPr>
            </w:pPr>
            <w:r w:rsidRPr="00DB6171">
              <w:rPr>
                <w:b/>
              </w:rPr>
              <w:t>Session 4 IKT Workshop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17.00 – 17.24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Sewer Operation in the Pandemic by </w:t>
            </w:r>
            <w:r w:rsidRPr="00B721DF">
              <w:t>Dr. Ian Naismith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17.24- 17.47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Flowable Backfill </w:t>
            </w:r>
            <w:proofErr w:type="gramStart"/>
            <w:r w:rsidRPr="00B721DF">
              <w:rPr>
                <w:rFonts w:cs="Arial"/>
                <w:color w:val="000000"/>
              </w:rPr>
              <w:t>In</w:t>
            </w:r>
            <w:proofErr w:type="gramEnd"/>
            <w:r w:rsidRPr="00B721DF">
              <w:rPr>
                <w:rFonts w:cs="Arial"/>
                <w:color w:val="000000"/>
              </w:rPr>
              <w:t xml:space="preserve"> Sewer Construction by </w:t>
            </w:r>
            <w:r w:rsidRPr="00B721DF">
              <w:t>Dr. Ian Naismith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17.47-18.10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ind w:left="-14"/>
              <w:rPr>
                <w:rFonts w:cs="Arial"/>
                <w:color w:val="000000"/>
              </w:rPr>
            </w:pPr>
            <w:r w:rsidRPr="00B721DF">
              <w:rPr>
                <w:rFonts w:cs="Arial"/>
                <w:color w:val="000000"/>
              </w:rPr>
              <w:t xml:space="preserve">Rehabilitation of Sewer Manholes by </w:t>
            </w:r>
            <w:r w:rsidRPr="00B721DF">
              <w:t>Dr. Ian Naismith</w:t>
            </w:r>
          </w:p>
        </w:tc>
      </w:tr>
      <w:tr w:rsidR="00B721DF" w:rsidRPr="00B721DF" w:rsidTr="00AA1037">
        <w:trPr>
          <w:jc w:val="center"/>
        </w:trPr>
        <w:tc>
          <w:tcPr>
            <w:tcW w:w="2065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18.10-18.30 hrs.</w:t>
            </w:r>
          </w:p>
        </w:tc>
        <w:tc>
          <w:tcPr>
            <w:tcW w:w="8190" w:type="dxa"/>
          </w:tcPr>
          <w:p w:rsidR="00B721DF" w:rsidRPr="00B721DF" w:rsidRDefault="00B721DF" w:rsidP="00AA1037">
            <w:pPr>
              <w:jc w:val="center"/>
            </w:pPr>
            <w:r w:rsidRPr="00B721DF">
              <w:rPr>
                <w:rFonts w:cs="Arial"/>
                <w:color w:val="000000"/>
              </w:rPr>
              <w:t>Participants Interactions</w:t>
            </w:r>
          </w:p>
        </w:tc>
      </w:tr>
    </w:tbl>
    <w:p w:rsidR="00DB6171" w:rsidRPr="00DB6171" w:rsidRDefault="00DB6171" w:rsidP="00DB6171">
      <w:pPr>
        <w:jc w:val="right"/>
        <w:rPr>
          <w:b/>
        </w:rPr>
      </w:pPr>
      <w:r w:rsidRPr="00DB6171">
        <w:rPr>
          <w:b/>
        </w:rPr>
        <w:t>End of Day 1</w:t>
      </w:r>
    </w:p>
    <w:p w:rsidR="00B721DF" w:rsidRPr="00BE31DB" w:rsidRDefault="00B721DF" w:rsidP="00B721DF">
      <w:pPr>
        <w:spacing w:after="0" w:line="240" w:lineRule="auto"/>
        <w:jc w:val="center"/>
        <w:rPr>
          <w:b/>
          <w:bCs/>
          <w:u w:val="single"/>
        </w:rPr>
      </w:pPr>
      <w:r w:rsidRPr="00BE31DB">
        <w:rPr>
          <w:b/>
          <w:bCs/>
          <w:u w:val="single"/>
        </w:rPr>
        <w:lastRenderedPageBreak/>
        <w:t>Program Day 1 Hall 4</w:t>
      </w:r>
    </w:p>
    <w:p w:rsidR="00B721DF" w:rsidRPr="00B721DF" w:rsidRDefault="00B721DF" w:rsidP="00B721DF">
      <w:pPr>
        <w:spacing w:after="0" w:line="240" w:lineRule="auto"/>
        <w:jc w:val="both"/>
      </w:pPr>
      <w:r w:rsidRPr="00B721DF">
        <w:t>Program for Day 1</w:t>
      </w:r>
    </w:p>
    <w:p w:rsidR="00B721DF" w:rsidRDefault="00B721DF" w:rsidP="00B721DF">
      <w:pPr>
        <w:spacing w:after="0"/>
        <w:jc w:val="both"/>
      </w:pPr>
      <w:r w:rsidRPr="00B721DF">
        <w:t>Date 1</w:t>
      </w:r>
      <w:r w:rsidRPr="00B721DF">
        <w:rPr>
          <w:vertAlign w:val="superscript"/>
        </w:rPr>
        <w:t>st</w:t>
      </w:r>
      <w:r w:rsidRPr="00B721DF">
        <w:t xml:space="preserve"> December 2020</w:t>
      </w:r>
    </w:p>
    <w:tbl>
      <w:tblPr>
        <w:tblStyle w:val="TableGrid"/>
        <w:tblW w:w="9981" w:type="dxa"/>
        <w:tblInd w:w="-176" w:type="dxa"/>
        <w:tblLook w:val="04A0" w:firstRow="1" w:lastRow="0" w:firstColumn="1" w:lastColumn="0" w:noHBand="0" w:noVBand="1"/>
      </w:tblPr>
      <w:tblGrid>
        <w:gridCol w:w="2127"/>
        <w:gridCol w:w="7854"/>
      </w:tblGrid>
      <w:tr w:rsidR="00DB6171" w:rsidRPr="003B7846" w:rsidTr="00DB6171">
        <w:tc>
          <w:tcPr>
            <w:tcW w:w="2127" w:type="dxa"/>
          </w:tcPr>
          <w:p w:rsidR="00DB6171" w:rsidRPr="00DB6171" w:rsidRDefault="00DB6171" w:rsidP="00A65F06">
            <w:pPr>
              <w:rPr>
                <w:rFonts w:cstheme="minorHAnsi"/>
                <w:b/>
              </w:rPr>
            </w:pPr>
            <w:r w:rsidRPr="00DB6171">
              <w:rPr>
                <w:rFonts w:cstheme="minorHAnsi"/>
                <w:b/>
              </w:rPr>
              <w:t>09.10</w:t>
            </w:r>
            <w:r>
              <w:rPr>
                <w:rFonts w:cstheme="minorHAnsi"/>
                <w:b/>
              </w:rPr>
              <w:t xml:space="preserve">-10.30 </w:t>
            </w:r>
            <w:r w:rsidRPr="00DB6171">
              <w:rPr>
                <w:rFonts w:cstheme="minorHAnsi"/>
                <w:b/>
              </w:rPr>
              <w:t>hrs.</w:t>
            </w:r>
          </w:p>
        </w:tc>
        <w:tc>
          <w:tcPr>
            <w:tcW w:w="7854" w:type="dxa"/>
          </w:tcPr>
          <w:p w:rsidR="00DB6171" w:rsidRPr="00DB6171" w:rsidRDefault="00DB6171" w:rsidP="00A65F06">
            <w:pPr>
              <w:rPr>
                <w:rFonts w:cstheme="minorHAnsi"/>
                <w:b/>
              </w:rPr>
            </w:pPr>
            <w:r w:rsidRPr="00DB6171">
              <w:rPr>
                <w:rFonts w:cstheme="minorHAnsi"/>
                <w:b/>
              </w:rPr>
              <w:t>Opening ceremony of ICW – NDIS 2020 Digital</w:t>
            </w:r>
          </w:p>
          <w:p w:rsidR="00DB6171" w:rsidRPr="00DB6171" w:rsidRDefault="00DB6171" w:rsidP="00A65F06">
            <w:pPr>
              <w:rPr>
                <w:rFonts w:cstheme="minorHAnsi"/>
                <w:b/>
              </w:rPr>
            </w:pP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09.10 – 09.12 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A44AB1">
              <w:rPr>
                <w:rFonts w:cstheme="minorHAnsi"/>
                <w:b/>
              </w:rPr>
              <w:t xml:space="preserve">Compares’ address </w:t>
            </w:r>
            <w:r w:rsidR="00DC4B12" w:rsidRPr="00A44AB1">
              <w:rPr>
                <w:rFonts w:cstheme="minorHAnsi"/>
                <w:b/>
              </w:rPr>
              <w:t xml:space="preserve">– </w:t>
            </w:r>
            <w:r w:rsidR="00DC4B12" w:rsidRPr="00A44AB1">
              <w:rPr>
                <w:b/>
              </w:rPr>
              <w:t>Mr. Praveen Tiwari, GM CIDC</w:t>
            </w:r>
            <w:r w:rsidR="00DC4B12" w:rsidRPr="003B7846">
              <w:rPr>
                <w:rFonts w:cstheme="minorHAnsi"/>
              </w:rPr>
              <w:t xml:space="preserve"> </w:t>
            </w:r>
            <w:r w:rsidRPr="003B7846">
              <w:rPr>
                <w:rFonts w:cstheme="minorHAnsi"/>
              </w:rPr>
              <w:t>&amp;</w:t>
            </w:r>
            <w:r>
              <w:rPr>
                <w:rFonts w:cstheme="minorHAnsi"/>
              </w:rPr>
              <w:t xml:space="preserve"> </w:t>
            </w:r>
            <w:r w:rsidRPr="003B7846">
              <w:rPr>
                <w:rFonts w:cstheme="minorHAnsi"/>
              </w:rPr>
              <w:t xml:space="preserve">Lighting of Digital Lamp 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09.12 – 09.14hrs.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Welcome Address – Dr. P. S. Rana, Chairman CIDC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09.14 – 09.19hrs.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Inaugural Address–Dr. B. D. </w:t>
            </w:r>
            <w:proofErr w:type="spellStart"/>
            <w:r w:rsidRPr="003B7846">
              <w:rPr>
                <w:rFonts w:cstheme="minorHAnsi"/>
              </w:rPr>
              <w:t>Mundhra</w:t>
            </w:r>
            <w:proofErr w:type="spellEnd"/>
            <w:r w:rsidRPr="003B7846">
              <w:rPr>
                <w:rFonts w:cstheme="minorHAnsi"/>
              </w:rPr>
              <w:t>, Patron CIDC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09.19 – 09.21hrs.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Dr. U. K. Kohli, Chairman Emeritus CIDC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09.21 – 09.25 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Inaugural Address – Mr. Anil </w:t>
            </w:r>
            <w:r>
              <w:rPr>
                <w:rFonts w:cstheme="minorHAnsi"/>
              </w:rPr>
              <w:t>K</w:t>
            </w:r>
            <w:r w:rsidRPr="003B7846">
              <w:rPr>
                <w:rFonts w:cstheme="minorHAnsi"/>
              </w:rPr>
              <w:t>umar Chaudhary, Chairman SAIL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09.25 – 09.29 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Mr. S. K Chaudhary, CMD, IRCON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09.29 – 09.30hrs.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Message from Hon’ble CM, Goa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09.30 – 09.31hrs.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Message from Hon’ble Governor, Odisha</w:t>
            </w:r>
          </w:p>
        </w:tc>
      </w:tr>
      <w:tr w:rsidR="00DB6171" w:rsidRPr="003B7846" w:rsidTr="00DB6171">
        <w:trPr>
          <w:trHeight w:val="602"/>
        </w:trPr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09.31 – 09.40hrs.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Inaugural Address – Dr.</w:t>
            </w:r>
            <w:r>
              <w:rPr>
                <w:rFonts w:cstheme="minorHAnsi"/>
              </w:rPr>
              <w:t xml:space="preserve"> </w:t>
            </w:r>
            <w:r w:rsidRPr="003B7846">
              <w:rPr>
                <w:rFonts w:cstheme="minorHAnsi"/>
              </w:rPr>
              <w:t xml:space="preserve">Mo. Najafi, </w:t>
            </w:r>
            <w:r w:rsidRPr="003B7846">
              <w:rPr>
                <w:rFonts w:cstheme="minorHAnsi"/>
              </w:rPr>
              <w:br/>
              <w:t>Director CUIRE and Prof. University of Texas at Arlington, USA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09.40 – 10.16 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 xml:space="preserve">Trenchless Keynote Address- Dr. Tom </w:t>
            </w:r>
            <w:proofErr w:type="spellStart"/>
            <w:r w:rsidRPr="003B7846">
              <w:rPr>
                <w:rFonts w:cstheme="minorHAnsi"/>
              </w:rPr>
              <w:t>Iseley</w:t>
            </w:r>
            <w:proofErr w:type="spellEnd"/>
            <w:r w:rsidRPr="003B7846">
              <w:rPr>
                <w:rFonts w:cstheme="minorHAnsi"/>
              </w:rPr>
              <w:t xml:space="preserve">, </w:t>
            </w:r>
            <w:r w:rsidRPr="003B7846">
              <w:rPr>
                <w:rFonts w:cstheme="minorHAnsi"/>
              </w:rPr>
              <w:br/>
              <w:t>Professor of Engineering Practice Beavers Heavy Construction Distinguished Fellow CE &amp; Management, Purdue University, USA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10.16 – 10.20hrs.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Chief Guest Address - Dr. Rajeev Kumar, Vice Chairman NITI Aayog</w:t>
            </w: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10.20 – 10.21 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rPr>
                <w:rFonts w:cstheme="minorHAnsi"/>
                <w:color w:val="000000"/>
              </w:rPr>
            </w:pPr>
            <w:r w:rsidRPr="003B7846">
              <w:rPr>
                <w:rFonts w:cstheme="minorHAnsi"/>
                <w:color w:val="000000"/>
              </w:rPr>
              <w:t>Digital Release of Publications</w:t>
            </w:r>
          </w:p>
          <w:p w:rsidR="00DB6171" w:rsidRPr="003B7846" w:rsidRDefault="00DB6171" w:rsidP="00A65F06">
            <w:pPr>
              <w:rPr>
                <w:rFonts w:cstheme="minorHAnsi"/>
              </w:rPr>
            </w:pPr>
          </w:p>
        </w:tc>
      </w:tr>
      <w:tr w:rsidR="00DB6171" w:rsidRPr="003B7846" w:rsidTr="00DB6171">
        <w:tc>
          <w:tcPr>
            <w:tcW w:w="2127" w:type="dxa"/>
          </w:tcPr>
          <w:p w:rsidR="00DB6171" w:rsidRPr="003B7846" w:rsidRDefault="00DB6171" w:rsidP="00A65F06">
            <w:pPr>
              <w:rPr>
                <w:rFonts w:cstheme="minorHAnsi"/>
              </w:rPr>
            </w:pPr>
            <w:r w:rsidRPr="003B7846">
              <w:rPr>
                <w:rFonts w:cstheme="minorHAnsi"/>
              </w:rPr>
              <w:t>10.21 – 10.30 hrs.</w:t>
            </w:r>
          </w:p>
        </w:tc>
        <w:tc>
          <w:tcPr>
            <w:tcW w:w="7854" w:type="dxa"/>
          </w:tcPr>
          <w:p w:rsidR="00DB6171" w:rsidRPr="003B7846" w:rsidRDefault="00DB6171" w:rsidP="00A65F06">
            <w:pPr>
              <w:jc w:val="both"/>
              <w:rPr>
                <w:rFonts w:cstheme="minorHAnsi"/>
                <w:color w:val="000000"/>
              </w:rPr>
            </w:pPr>
            <w:r w:rsidRPr="003B7846">
              <w:rPr>
                <w:rFonts w:cstheme="minorHAnsi"/>
              </w:rPr>
              <w:t xml:space="preserve">Vote of Thanks – </w:t>
            </w:r>
            <w:r w:rsidRPr="003B7846">
              <w:rPr>
                <w:rFonts w:cstheme="minorHAnsi"/>
                <w:bCs/>
              </w:rPr>
              <w:t>Dr. P. R. Swarup, Director General, CIDC</w:t>
            </w:r>
          </w:p>
          <w:p w:rsidR="00DB6171" w:rsidRPr="003B7846" w:rsidRDefault="00DB6171" w:rsidP="00A65F06">
            <w:pPr>
              <w:rPr>
                <w:rFonts w:cstheme="minorHAnsi"/>
              </w:rPr>
            </w:pPr>
          </w:p>
        </w:tc>
      </w:tr>
    </w:tbl>
    <w:p w:rsidR="00DB6171" w:rsidRDefault="00DB6171" w:rsidP="00DB6171">
      <w:pPr>
        <w:spacing w:after="0"/>
        <w:jc w:val="both"/>
      </w:pPr>
    </w:p>
    <w:tbl>
      <w:tblPr>
        <w:tblStyle w:val="TableGrid"/>
        <w:tblW w:w="9838" w:type="dxa"/>
        <w:jc w:val="center"/>
        <w:tblLook w:val="04A0" w:firstRow="1" w:lastRow="0" w:firstColumn="1" w:lastColumn="0" w:noHBand="0" w:noVBand="1"/>
      </w:tblPr>
      <w:tblGrid>
        <w:gridCol w:w="1707"/>
        <w:gridCol w:w="8131"/>
      </w:tblGrid>
      <w:tr w:rsidR="00B721DF" w:rsidRPr="00B721DF" w:rsidTr="00DB6171">
        <w:trPr>
          <w:jc w:val="center"/>
        </w:trPr>
        <w:tc>
          <w:tcPr>
            <w:tcW w:w="1707" w:type="dxa"/>
            <w:vAlign w:val="center"/>
          </w:tcPr>
          <w:p w:rsidR="00B721DF" w:rsidRPr="00DB6171" w:rsidRDefault="00B721DF" w:rsidP="00AA1037">
            <w:pPr>
              <w:rPr>
                <w:b/>
              </w:rPr>
            </w:pPr>
            <w:r w:rsidRPr="00DB6171">
              <w:rPr>
                <w:b/>
              </w:rPr>
              <w:t>10:30 – 12:00 hrs.</w:t>
            </w:r>
          </w:p>
        </w:tc>
        <w:tc>
          <w:tcPr>
            <w:tcW w:w="8131" w:type="dxa"/>
            <w:vAlign w:val="center"/>
          </w:tcPr>
          <w:p w:rsidR="00B721DF" w:rsidRPr="00DB6171" w:rsidRDefault="00DB6171" w:rsidP="00AA1037">
            <w:pPr>
              <w:jc w:val="both"/>
              <w:rPr>
                <w:b/>
              </w:rPr>
            </w:pPr>
            <w:r>
              <w:rPr>
                <w:b/>
              </w:rPr>
              <w:t>Day – 1 Session- 2</w:t>
            </w:r>
            <w:r w:rsidR="00B721DF" w:rsidRPr="00DB6171">
              <w:rPr>
                <w:b/>
              </w:rPr>
              <w:t>, Academia</w:t>
            </w:r>
          </w:p>
        </w:tc>
      </w:tr>
      <w:tr w:rsidR="00B721DF" w:rsidRPr="00B721DF" w:rsidTr="00DB6171">
        <w:trPr>
          <w:trHeight w:val="602"/>
          <w:jc w:val="center"/>
        </w:trPr>
        <w:tc>
          <w:tcPr>
            <w:tcW w:w="1707" w:type="dxa"/>
          </w:tcPr>
          <w:p w:rsidR="00B721DF" w:rsidRPr="00B721DF" w:rsidRDefault="00B721DF" w:rsidP="00AA1037">
            <w:r w:rsidRPr="00B721DF">
              <w:t>10:30 - 10:43 hrs.</w:t>
            </w:r>
          </w:p>
        </w:tc>
        <w:tc>
          <w:tcPr>
            <w:tcW w:w="8131" w:type="dxa"/>
          </w:tcPr>
          <w:p w:rsidR="00B721DF" w:rsidRPr="00B721DF" w:rsidRDefault="00B721DF" w:rsidP="00AA1037">
            <w:r w:rsidRPr="00B721DF">
              <w:t>Welcome Address by Prof P.K Garg, IIT, Roorkee</w:t>
            </w:r>
          </w:p>
        </w:tc>
      </w:tr>
      <w:tr w:rsidR="00B721DF" w:rsidRPr="00B721DF" w:rsidTr="00DB6171">
        <w:trPr>
          <w:jc w:val="center"/>
        </w:trPr>
        <w:tc>
          <w:tcPr>
            <w:tcW w:w="1707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10:43–11:34 hrs.</w:t>
            </w:r>
          </w:p>
        </w:tc>
        <w:tc>
          <w:tcPr>
            <w:tcW w:w="8131" w:type="dxa"/>
          </w:tcPr>
          <w:p w:rsidR="00B721DF" w:rsidRPr="00B721DF" w:rsidRDefault="00B721DF" w:rsidP="00AA1037">
            <w:r w:rsidRPr="00B721DF">
              <w:t>Technical Presentation on Laser and Drone Survey by Prof P.K Garg</w:t>
            </w:r>
          </w:p>
        </w:tc>
      </w:tr>
      <w:tr w:rsidR="00B721DF" w:rsidRPr="00B721DF" w:rsidTr="00DB6171">
        <w:trPr>
          <w:jc w:val="center"/>
        </w:trPr>
        <w:tc>
          <w:tcPr>
            <w:tcW w:w="1707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t>11:34–12:03 hrs.</w:t>
            </w:r>
          </w:p>
        </w:tc>
        <w:tc>
          <w:tcPr>
            <w:tcW w:w="8131" w:type="dxa"/>
          </w:tcPr>
          <w:p w:rsidR="00B721DF" w:rsidRPr="00B721DF" w:rsidRDefault="00B721DF" w:rsidP="00AA1037">
            <w:r w:rsidRPr="00B721DF">
              <w:rPr>
                <w:color w:val="000000"/>
              </w:rPr>
              <w:t xml:space="preserve">Flood Hazard Management for smart city development by using computer simulation, Remote sensing &amp; GIS by Prof. T I </w:t>
            </w:r>
            <w:proofErr w:type="spellStart"/>
            <w:r w:rsidRPr="00B721DF">
              <w:rPr>
                <w:color w:val="000000"/>
              </w:rPr>
              <w:t>Eldho</w:t>
            </w:r>
            <w:proofErr w:type="spellEnd"/>
            <w:r w:rsidRPr="00B721DF">
              <w:rPr>
                <w:color w:val="000000"/>
              </w:rPr>
              <w:t>, IIT, Bombay</w:t>
            </w:r>
          </w:p>
        </w:tc>
      </w:tr>
      <w:tr w:rsidR="00B721DF" w:rsidRPr="00B721DF" w:rsidTr="00DB6171">
        <w:trPr>
          <w:jc w:val="center"/>
        </w:trPr>
        <w:tc>
          <w:tcPr>
            <w:tcW w:w="1707" w:type="dxa"/>
          </w:tcPr>
          <w:p w:rsidR="00B721DF" w:rsidRPr="00B721DF" w:rsidRDefault="00B721DF" w:rsidP="00AA1037">
            <w:pPr>
              <w:rPr>
                <w:rFonts w:cs="Arial"/>
              </w:rPr>
            </w:pPr>
          </w:p>
        </w:tc>
        <w:tc>
          <w:tcPr>
            <w:tcW w:w="8131" w:type="dxa"/>
          </w:tcPr>
          <w:p w:rsidR="00B721DF" w:rsidRPr="00B721DF" w:rsidRDefault="00B721DF" w:rsidP="00AA1037">
            <w:pPr>
              <w:jc w:val="center"/>
            </w:pPr>
            <w:r w:rsidRPr="00B721DF">
              <w:t>Participant Interactions</w:t>
            </w:r>
          </w:p>
        </w:tc>
      </w:tr>
      <w:tr w:rsidR="00B721DF" w:rsidRPr="00B721DF" w:rsidTr="00DB6171">
        <w:trPr>
          <w:jc w:val="center"/>
        </w:trPr>
        <w:tc>
          <w:tcPr>
            <w:tcW w:w="1707" w:type="dxa"/>
          </w:tcPr>
          <w:p w:rsidR="00B721DF" w:rsidRPr="00B721DF" w:rsidRDefault="00B721DF" w:rsidP="00AA1037">
            <w:pPr>
              <w:rPr>
                <w:rFonts w:cs="Arial"/>
              </w:rPr>
            </w:pPr>
          </w:p>
        </w:tc>
        <w:tc>
          <w:tcPr>
            <w:tcW w:w="8131" w:type="dxa"/>
          </w:tcPr>
          <w:p w:rsidR="00B721DF" w:rsidRPr="00B721DF" w:rsidRDefault="00B721DF" w:rsidP="00AA1037">
            <w:pPr>
              <w:jc w:val="center"/>
            </w:pPr>
            <w:r w:rsidRPr="00B721DF">
              <w:t>Exposition Visits &amp; Break</w:t>
            </w:r>
          </w:p>
        </w:tc>
      </w:tr>
      <w:tr w:rsidR="00B721DF" w:rsidRPr="00B721DF" w:rsidTr="00DB6171">
        <w:trPr>
          <w:jc w:val="center"/>
        </w:trPr>
        <w:tc>
          <w:tcPr>
            <w:tcW w:w="1707" w:type="dxa"/>
          </w:tcPr>
          <w:p w:rsidR="00B721DF" w:rsidRPr="00DB6171" w:rsidRDefault="00B721DF" w:rsidP="00AA1037">
            <w:pPr>
              <w:rPr>
                <w:rFonts w:cs="Arial"/>
                <w:b/>
              </w:rPr>
            </w:pPr>
            <w:r w:rsidRPr="00DB6171">
              <w:rPr>
                <w:rFonts w:cs="Arial"/>
                <w:b/>
              </w:rPr>
              <w:t>14.00-17.00hrs</w:t>
            </w:r>
          </w:p>
        </w:tc>
        <w:tc>
          <w:tcPr>
            <w:tcW w:w="8131" w:type="dxa"/>
            <w:vAlign w:val="center"/>
          </w:tcPr>
          <w:p w:rsidR="00B721DF" w:rsidRPr="00DB6171" w:rsidRDefault="00DB6171" w:rsidP="00AA1037">
            <w:pPr>
              <w:rPr>
                <w:b/>
              </w:rPr>
            </w:pPr>
            <w:r>
              <w:rPr>
                <w:b/>
              </w:rPr>
              <w:t>Day – 1 Session- 3</w:t>
            </w:r>
            <w:r w:rsidR="00B721DF" w:rsidRPr="00DB6171">
              <w:rPr>
                <w:b/>
              </w:rPr>
              <w:t>, Educational Stream</w:t>
            </w:r>
          </w:p>
        </w:tc>
      </w:tr>
      <w:tr w:rsidR="00B721DF" w:rsidRPr="00B721DF" w:rsidTr="00DB6171">
        <w:trPr>
          <w:jc w:val="center"/>
        </w:trPr>
        <w:tc>
          <w:tcPr>
            <w:tcW w:w="1707" w:type="dxa"/>
          </w:tcPr>
          <w:p w:rsidR="00B721DF" w:rsidRPr="00B721DF" w:rsidRDefault="00B721DF" w:rsidP="00AA1037">
            <w:pPr>
              <w:rPr>
                <w:rFonts w:cs="Arial"/>
              </w:rPr>
            </w:pPr>
            <w:r w:rsidRPr="00B721DF">
              <w:rPr>
                <w:rFonts w:cs="Arial"/>
              </w:rPr>
              <w:t>14.00-17.00hrs</w:t>
            </w:r>
          </w:p>
        </w:tc>
        <w:tc>
          <w:tcPr>
            <w:tcW w:w="8131" w:type="dxa"/>
          </w:tcPr>
          <w:p w:rsidR="00B721DF" w:rsidRPr="00B721DF" w:rsidRDefault="00B721DF" w:rsidP="00AA1037">
            <w:r w:rsidRPr="00B721DF">
              <w:t>Systematic Approach to waterproofing for durable construction</w:t>
            </w:r>
          </w:p>
        </w:tc>
      </w:tr>
    </w:tbl>
    <w:p w:rsidR="00B721DF" w:rsidRPr="00B721DF" w:rsidRDefault="00B721DF" w:rsidP="00B721DF">
      <w:pPr>
        <w:jc w:val="right"/>
      </w:pPr>
      <w:r w:rsidRPr="00B721DF">
        <w:t>End of Day 1</w:t>
      </w:r>
    </w:p>
    <w:p w:rsidR="00B721DF" w:rsidRPr="00B721DF" w:rsidRDefault="00B721DF" w:rsidP="00B721DF"/>
    <w:p w:rsidR="00882155" w:rsidRPr="00B721DF" w:rsidRDefault="00882155"/>
    <w:p w:rsidR="00B721DF" w:rsidRDefault="00B721DF">
      <w:r>
        <w:br w:type="page"/>
      </w:r>
    </w:p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>
      <w:pPr>
        <w:rPr>
          <w:b/>
          <w:bCs/>
          <w:sz w:val="46"/>
          <w:szCs w:val="46"/>
        </w:rPr>
      </w:pPr>
    </w:p>
    <w:p w:rsidR="00882155" w:rsidRPr="00B721DF" w:rsidRDefault="00B721DF" w:rsidP="00DB6171">
      <w:pPr>
        <w:jc w:val="right"/>
        <w:rPr>
          <w:b/>
          <w:bCs/>
          <w:sz w:val="46"/>
          <w:szCs w:val="46"/>
        </w:rPr>
      </w:pPr>
      <w:r w:rsidRPr="00B721DF">
        <w:rPr>
          <w:b/>
          <w:bCs/>
          <w:sz w:val="46"/>
          <w:szCs w:val="46"/>
        </w:rPr>
        <w:t>2</w:t>
      </w:r>
      <w:r w:rsidRPr="00B721DF">
        <w:rPr>
          <w:b/>
          <w:bCs/>
          <w:sz w:val="46"/>
          <w:szCs w:val="46"/>
          <w:vertAlign w:val="superscript"/>
        </w:rPr>
        <w:t>nd</w:t>
      </w:r>
      <w:r w:rsidRPr="00B721DF">
        <w:rPr>
          <w:b/>
          <w:bCs/>
          <w:sz w:val="46"/>
          <w:szCs w:val="46"/>
        </w:rPr>
        <w:t xml:space="preserve"> December Program</w:t>
      </w:r>
    </w:p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1B4354" w:rsidRPr="00B721DF" w:rsidRDefault="001B4354">
      <w:r w:rsidRPr="00B721DF">
        <w:br w:type="page"/>
      </w:r>
    </w:p>
    <w:p w:rsidR="00882155" w:rsidRPr="00BE31DB" w:rsidRDefault="001B4354" w:rsidP="00BE31DB">
      <w:pPr>
        <w:jc w:val="center"/>
        <w:rPr>
          <w:b/>
          <w:bCs/>
        </w:rPr>
      </w:pPr>
      <w:r w:rsidRPr="00BE31DB">
        <w:rPr>
          <w:b/>
          <w:bCs/>
        </w:rPr>
        <w:lastRenderedPageBreak/>
        <w:t>Program Day 2 Hall 1</w:t>
      </w:r>
    </w:p>
    <w:p w:rsidR="00882155" w:rsidRPr="00A65F06" w:rsidRDefault="00A65F06">
      <w:r w:rsidRPr="00A65F06">
        <w:rPr>
          <w:rFonts w:ascii="Calibri" w:eastAsia="Times New Roman" w:hAnsi="Calibri" w:cs="Times New Roman"/>
          <w:bCs/>
          <w:color w:val="000000"/>
          <w:lang w:bidi="hi-IN"/>
        </w:rPr>
        <w:t>Date 2nd December 2020</w:t>
      </w:r>
    </w:p>
    <w:tbl>
      <w:tblPr>
        <w:tblW w:w="10098" w:type="dxa"/>
        <w:tblLook w:val="04A0" w:firstRow="1" w:lastRow="0" w:firstColumn="1" w:lastColumn="0" w:noHBand="0" w:noVBand="1"/>
      </w:tblPr>
      <w:tblGrid>
        <w:gridCol w:w="2093"/>
        <w:gridCol w:w="8005"/>
      </w:tblGrid>
      <w:tr w:rsidR="00B721DF" w:rsidRPr="00B721DF" w:rsidTr="00BC2690">
        <w:trPr>
          <w:trHeight w:val="3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Day &amp; Time </w:t>
            </w:r>
          </w:p>
        </w:tc>
        <w:tc>
          <w:tcPr>
            <w:tcW w:w="8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512E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</w:t>
            </w:r>
            <w:r w:rsidR="00512E74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1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</w:t>
            </w:r>
          </w:p>
        </w:tc>
      </w:tr>
      <w:tr w:rsidR="00B721DF" w:rsidRPr="00B721DF" w:rsidTr="00BC2690">
        <w:trPr>
          <w:trHeight w:val="315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1DF" w:rsidRPr="00B721DF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11:05 hrs.</w:t>
            </w:r>
          </w:p>
        </w:tc>
        <w:tc>
          <w:tcPr>
            <w:tcW w:w="8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1</w:t>
            </w:r>
            <w:r w:rsidR="00512E74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A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- PRE-ENGINEERED &amp; PREFABRICATED CONSTRUCTION</w:t>
            </w:r>
          </w:p>
        </w:tc>
      </w:tr>
      <w:tr w:rsidR="00B721DF" w:rsidRPr="00B721DF" w:rsidTr="00BC2690">
        <w:trPr>
          <w:trHeight w:val="682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09:30 – 09:45 hrs.</w:t>
            </w:r>
          </w:p>
        </w:tc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Indigenization in setting up precast Industry in India by Mr. Satyanarayana, Managing Director,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Inventaa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Industries Ltd., Hyderabad</w:t>
            </w:r>
          </w:p>
        </w:tc>
      </w:tr>
      <w:tr w:rsidR="00B721DF" w:rsidRPr="00B721DF" w:rsidTr="00BC2690">
        <w:trPr>
          <w:trHeight w:val="615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09:45 – 09:55 hrs.</w:t>
            </w:r>
          </w:p>
        </w:tc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Inner Engineering in construction for Sustainability &amp; Productivity by Mr</w:t>
            </w:r>
            <w:r w:rsid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.</w:t>
            </w: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Raj Pillai, MD,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Starworth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Infrastructure Pvt Ltd</w:t>
            </w:r>
          </w:p>
        </w:tc>
      </w:tr>
      <w:tr w:rsidR="00B721DF" w:rsidRPr="00B721DF" w:rsidTr="00BC2690">
        <w:trPr>
          <w:trHeight w:val="915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09:55 – 10:10 hrs.</w:t>
            </w:r>
          </w:p>
        </w:tc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11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Storey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Residential Apartment Building Constructed using Precast Construction Technology at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Dundigal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Hyderabad by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Mr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C.A. Prasad, President, PSI </w:t>
            </w:r>
          </w:p>
        </w:tc>
      </w:tr>
      <w:tr w:rsidR="00B721DF" w:rsidRPr="00B721DF" w:rsidTr="00BC2690">
        <w:trPr>
          <w:trHeight w:val="615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10:10 – 10:25 hrs.</w:t>
            </w:r>
          </w:p>
        </w:tc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Do it right the second time by Mr. T P Singh Director, Construction Research Technologies</w:t>
            </w:r>
          </w:p>
        </w:tc>
      </w:tr>
      <w:tr w:rsidR="00B721DF" w:rsidRPr="00B721DF" w:rsidTr="00BC2690">
        <w:trPr>
          <w:trHeight w:val="615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10:25 – 10:50 hrs.                                    </w:t>
            </w:r>
          </w:p>
        </w:tc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Precast Work and Jointing of Panels by Mr. Vivek Naik, CEO &amp; Managing Director, Apple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Chemie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India Pvt. Ltd</w:t>
            </w:r>
          </w:p>
        </w:tc>
      </w:tr>
      <w:tr w:rsidR="00B721DF" w:rsidRPr="00B721DF" w:rsidTr="00BC2690">
        <w:trPr>
          <w:trHeight w:val="615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10:50 – 11:05 hrs.</w:t>
            </w:r>
          </w:p>
        </w:tc>
        <w:tc>
          <w:tcPr>
            <w:tcW w:w="8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“Some aspects of Site Administration in Precast Building Projects by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Mr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Anand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Gosavi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, Partner, A.A.PMC &amp; ENGINEERING LLP</w:t>
            </w:r>
          </w:p>
        </w:tc>
      </w:tr>
      <w:tr w:rsidR="00B721DF" w:rsidRPr="00B721DF" w:rsidTr="00BC2690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11:05 – 12:10 hrs.</w:t>
            </w:r>
          </w:p>
        </w:tc>
        <w:tc>
          <w:tcPr>
            <w:tcW w:w="8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</w:t>
            </w:r>
            <w:r w:rsidR="00512E74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1B 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- STEEL </w:t>
            </w:r>
          </w:p>
        </w:tc>
      </w:tr>
      <w:tr w:rsidR="00B721DF" w:rsidRPr="00B721DF" w:rsidTr="00BC2690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11:05 – 11:25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Waste to Wealth from Steel Slag by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Mr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Gauri Shankar Dubey, Former Executive Director, SAIL</w:t>
            </w:r>
          </w:p>
        </w:tc>
      </w:tr>
      <w:tr w:rsidR="00B721DF" w:rsidRPr="00B721DF" w:rsidTr="00BC2690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11:25 – 11:50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Strategy to enhance Steel Consumption </w:t>
            </w:r>
            <w:proofErr w:type="gram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by  Mr.</w:t>
            </w:r>
            <w:proofErr w:type="gram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T.K.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Sahu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, Former, ED (Commercial), SAIL</w:t>
            </w:r>
          </w:p>
        </w:tc>
      </w:tr>
      <w:tr w:rsidR="00B721DF" w:rsidRPr="00B721DF" w:rsidTr="00BC2690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11:50 -12:10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Lifecycle cycle costing in steel construction by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P K Sen, DG, INSDAG</w:t>
            </w:r>
          </w:p>
        </w:tc>
      </w:tr>
      <w:tr w:rsidR="00B721DF" w:rsidRPr="00B721DF" w:rsidTr="00BC2690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512E74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color w:val="000000"/>
                <w:lang w:bidi="hi-IN"/>
              </w:rPr>
              <w:t>12.10-14.00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E74" w:rsidRPr="00B721DF" w:rsidRDefault="00B721DF" w:rsidP="00BC26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Exposition Visit &amp; Break</w:t>
            </w:r>
          </w:p>
        </w:tc>
      </w:tr>
      <w:tr w:rsidR="00B721DF" w:rsidRPr="00B721DF" w:rsidTr="00BC2690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 – 16:10 hrs.</w:t>
            </w:r>
          </w:p>
        </w:tc>
        <w:tc>
          <w:tcPr>
            <w:tcW w:w="8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2 - ENERGY (POWER, OIL &amp; GAS)</w:t>
            </w:r>
          </w:p>
        </w:tc>
      </w:tr>
      <w:tr w:rsidR="00B721DF" w:rsidRPr="00B721DF" w:rsidTr="00BC2690">
        <w:trPr>
          <w:trHeight w:val="7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14:00: - 14:10: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Introduction Shri. Ashutosh Bhardwaj Director (Corporate Affairs), CIDC</w:t>
            </w: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&amp; Convener Steering Committee on Energy, ICW 2020</w:t>
            </w:r>
          </w:p>
        </w:tc>
      </w:tr>
      <w:tr w:rsidR="00B721DF" w:rsidRPr="00B721DF" w:rsidTr="00BC2690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14:10 -14:20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Chairman’s address by Shri Balraj Joshi (Former CMD), NHPC Ltd</w:t>
            </w:r>
          </w:p>
        </w:tc>
      </w:tr>
      <w:tr w:rsidR="00B721DF" w:rsidRPr="00B721DF" w:rsidTr="00BC2690">
        <w:trPr>
          <w:trHeight w:val="638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14:20– 14:40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Impact of resource wastage on Indian Economy including Indian Construction Industry by Shri Sunil Gupta (Additional Vice President) BSES </w:t>
            </w:r>
            <w:proofErr w:type="spellStart"/>
            <w:r w:rsidRPr="00512E74">
              <w:rPr>
                <w:rFonts w:ascii="Calibri" w:eastAsia="Times New Roman" w:hAnsi="Calibri" w:cs="Times New Roman"/>
                <w:color w:val="000000"/>
                <w:lang w:bidi="hi-IN"/>
              </w:rPr>
              <w:t>Yammna</w:t>
            </w:r>
            <w:proofErr w:type="spellEnd"/>
            <w:r w:rsidRPr="00512E74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Power Ltd</w:t>
            </w:r>
          </w:p>
        </w:tc>
      </w:tr>
      <w:tr w:rsidR="00B721DF" w:rsidRPr="00B721DF" w:rsidTr="00BC2690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14:40 – 15:10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color w:val="000000"/>
                <w:lang w:bidi="hi-IN"/>
              </w:rPr>
              <w:t>Understanding investigations for tunnels in Himalayas by Dr. Gopal Dhawan (Founder &amp; Chairman) by Dr. Dhawan Academy of Geologist</w:t>
            </w:r>
          </w:p>
        </w:tc>
      </w:tr>
      <w:tr w:rsidR="00B721DF" w:rsidRPr="00B721DF" w:rsidTr="00BC2690">
        <w:trPr>
          <w:trHeight w:val="656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15:10 - 15:25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color w:val="000000"/>
                <w:lang w:bidi="hi-IN"/>
              </w:rPr>
              <w:t>Construction and Sustainable Development Course by Dr. Bhaskar Chatterjee (Director General &amp; CEO) Indian Institute of Corporate Affairs</w:t>
            </w:r>
          </w:p>
        </w:tc>
      </w:tr>
      <w:tr w:rsidR="00B721DF" w:rsidRPr="00B721DF" w:rsidTr="00BC2690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15:25 - 15:50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Sustainable Developments Goals by Shri.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Aseem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Kumar (Head, Asia Pacific Resource Centre) Global Compact Network, India</w:t>
            </w:r>
          </w:p>
        </w:tc>
      </w:tr>
      <w:tr w:rsidR="00B721DF" w:rsidRPr="00B721DF" w:rsidTr="00BC2690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404F4" w:rsidP="00B40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404F4"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>1550</w:t>
            </w:r>
            <w:r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 xml:space="preserve"> </w:t>
            </w:r>
            <w:r w:rsidRPr="00B404F4"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>-</w:t>
            </w:r>
            <w:r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 xml:space="preserve"> </w:t>
            </w:r>
            <w:r w:rsidRPr="00B404F4"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>16.10 hrs</w:t>
            </w:r>
            <w:r>
              <w:rPr>
                <w:rFonts w:ascii="Calibri" w:eastAsia="Times New Roman" w:hAnsi="Calibri" w:cs="Times New Roman"/>
                <w:color w:val="000000"/>
                <w:lang w:bidi="hi-IN"/>
              </w:rPr>
              <w:t>.</w:t>
            </w:r>
            <w:r w:rsidR="00B721DF"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8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Exposition Visit &amp; Break</w:t>
            </w:r>
          </w:p>
        </w:tc>
      </w:tr>
      <w:tr w:rsidR="00512E74" w:rsidRPr="00B721DF" w:rsidTr="00BC2690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E74" w:rsidRPr="00512E74" w:rsidRDefault="00512E74" w:rsidP="00B721D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>16.10-18.10 hrs.</w:t>
            </w:r>
          </w:p>
        </w:tc>
        <w:tc>
          <w:tcPr>
            <w:tcW w:w="8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E74" w:rsidRPr="00B721DF" w:rsidRDefault="00512E74" w:rsidP="00512E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3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-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SUSTAINABILITY</w:t>
            </w:r>
          </w:p>
        </w:tc>
      </w:tr>
      <w:tr w:rsidR="00B721DF" w:rsidRPr="00B721DF" w:rsidTr="00BC2690">
        <w:trPr>
          <w:trHeight w:val="9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lastRenderedPageBreak/>
              <w:t>16:10 - 17:05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Construction Compliance of SDGs by Prof JL Narayan Former Adviser Ministry of Statistics &amp;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Programme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Implementation, Consultant   ADB, UN Adviser, Advisor Commonwealth and Management Consultant</w:t>
            </w:r>
          </w:p>
        </w:tc>
      </w:tr>
      <w:tr w:rsidR="00B721DF" w:rsidRPr="00B721DF" w:rsidTr="00BC2690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17:50 - 17:25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The Sustainable Development Goals 2030 by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Ms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Anupma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Kohli</w:t>
            </w:r>
          </w:p>
        </w:tc>
      </w:tr>
      <w:tr w:rsidR="00B721DF" w:rsidRPr="00B721DF" w:rsidTr="00BC2690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17:25-18:10 hrs.</w:t>
            </w:r>
          </w:p>
        </w:tc>
        <w:tc>
          <w:tcPr>
            <w:tcW w:w="8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B721DF" w:rsidRDefault="00512E74" w:rsidP="00B721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color w:val="000000"/>
                <w:lang w:bidi="hi-IN"/>
              </w:rPr>
              <w:t>Participant Interactions</w:t>
            </w:r>
          </w:p>
        </w:tc>
      </w:tr>
    </w:tbl>
    <w:p w:rsidR="00882155" w:rsidRPr="00B721DF" w:rsidRDefault="00512E74" w:rsidP="00512E74">
      <w:pPr>
        <w:jc w:val="right"/>
      </w:pPr>
      <w:r w:rsidRPr="00B721DF">
        <w:rPr>
          <w:rFonts w:ascii="Calibri" w:eastAsia="Times New Roman" w:hAnsi="Calibri" w:cs="Times New Roman"/>
          <w:color w:val="000000"/>
          <w:lang w:bidi="hi-IN"/>
        </w:rPr>
        <w:t>End of Day 2</w:t>
      </w:r>
    </w:p>
    <w:p w:rsidR="00B721DF" w:rsidRDefault="00B721DF">
      <w:r>
        <w:br w:type="page"/>
      </w:r>
    </w:p>
    <w:p w:rsidR="00512E74" w:rsidRPr="00BE31DB" w:rsidRDefault="00A65F06" w:rsidP="00BE31DB">
      <w:pPr>
        <w:jc w:val="center"/>
        <w:rPr>
          <w:rFonts w:ascii="Calibri" w:eastAsia="Times New Roman" w:hAnsi="Calibri" w:cs="Times New Roman"/>
          <w:b/>
          <w:color w:val="000000"/>
          <w:lang w:bidi="hi-IN"/>
        </w:rPr>
      </w:pPr>
      <w:r w:rsidRPr="00BE31DB">
        <w:rPr>
          <w:rFonts w:ascii="Calibri" w:eastAsia="Times New Roman" w:hAnsi="Calibri" w:cs="Times New Roman"/>
          <w:b/>
          <w:color w:val="000000"/>
          <w:lang w:bidi="hi-IN"/>
        </w:rPr>
        <w:lastRenderedPageBreak/>
        <w:t>Program Day 2 Hall 2</w:t>
      </w:r>
    </w:p>
    <w:p w:rsidR="00A65F06" w:rsidRPr="00A65F06" w:rsidRDefault="00A65F06">
      <w:r w:rsidRPr="00A65F06">
        <w:rPr>
          <w:rFonts w:ascii="Calibri" w:eastAsia="Times New Roman" w:hAnsi="Calibri" w:cs="Times New Roman"/>
          <w:bCs/>
          <w:color w:val="000000"/>
          <w:lang w:bidi="hi-IN"/>
        </w:rPr>
        <w:t>Date 2nd December 2020</w:t>
      </w:r>
    </w:p>
    <w:tbl>
      <w:tblPr>
        <w:tblW w:w="9558" w:type="dxa"/>
        <w:tblLook w:val="04A0" w:firstRow="1" w:lastRow="0" w:firstColumn="1" w:lastColumn="0" w:noHBand="0" w:noVBand="1"/>
      </w:tblPr>
      <w:tblGrid>
        <w:gridCol w:w="1840"/>
        <w:gridCol w:w="7718"/>
      </w:tblGrid>
      <w:tr w:rsidR="00B721DF" w:rsidRPr="00B721DF" w:rsidTr="000821FA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B721DF" w:rsidRDefault="00A65F06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Timing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B721DF" w:rsidRDefault="00A65F06" w:rsidP="00A65F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</w:t>
            </w:r>
          </w:p>
        </w:tc>
      </w:tr>
      <w:tr w:rsidR="00B721DF" w:rsidRPr="00B721DF" w:rsidTr="000821FA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512E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</w:t>
            </w:r>
            <w:r w:rsidR="00512E74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3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:</w:t>
            </w:r>
            <w:r w:rsidR="00512E74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00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1 - ILCE</w:t>
            </w:r>
          </w:p>
        </w:tc>
      </w:tr>
      <w:tr w:rsidR="00B721DF" w:rsidRPr="00B721DF" w:rsidTr="000821FA">
        <w:trPr>
          <w:trHeight w:val="9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09:30 - 09:40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About ILCE by Mr. Anup Mathew, Chairman-ILCE BOD, Business Head- Godrej Construction &amp; C. Devarajan, Director-ILCE, Managing Director URC Constructions</w:t>
            </w:r>
          </w:p>
        </w:tc>
      </w:tr>
      <w:tr w:rsidR="00B721DF" w:rsidRPr="00B721DF" w:rsidTr="000821FA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09:40 - 10:10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Introduction to Lea</w:t>
            </w:r>
            <w:r w:rsidR="00F66865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n Construction </w:t>
            </w:r>
            <w:proofErr w:type="gramStart"/>
            <w:r w:rsidR="00F66865">
              <w:rPr>
                <w:rFonts w:ascii="Calibri" w:eastAsia="Times New Roman" w:hAnsi="Calibri" w:cs="Times New Roman"/>
                <w:color w:val="000000"/>
                <w:lang w:bidi="hi-IN"/>
              </w:rPr>
              <w:t>by  Prof.</w:t>
            </w:r>
            <w:proofErr w:type="gramEnd"/>
            <w:r w:rsidR="00F66865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N. Ragh</w:t>
            </w: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avan, Director- ILCE, Prof. of Practice IIT Madras</w:t>
            </w:r>
          </w:p>
        </w:tc>
      </w:tr>
      <w:tr w:rsidR="00B721DF" w:rsidRPr="00B721DF" w:rsidTr="000821FA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10:10 - 10:30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Lean Construction &amp; Automation by Dr. Koshy Varghese, Director-ILCE, Department of Civil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Engg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, IIT Madras</w:t>
            </w:r>
          </w:p>
        </w:tc>
      </w:tr>
      <w:tr w:rsidR="00B721DF" w:rsidRPr="00B721DF" w:rsidTr="000821FA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10:30 - 11:40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of Lean Construction Tools &amp; Case Studies by various Practitioners</w:t>
            </w:r>
          </w:p>
        </w:tc>
      </w:tr>
      <w:tr w:rsidR="00B721DF" w:rsidRPr="00B721DF" w:rsidTr="000821FA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 40- 11:50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512E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Intermission</w:t>
            </w:r>
            <w:r w:rsidR="00512E74"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(Exposition Visit &amp; Break)</w:t>
            </w:r>
          </w:p>
        </w:tc>
      </w:tr>
      <w:tr w:rsidR="00B721DF" w:rsidRPr="00B721DF" w:rsidTr="000821FA">
        <w:trPr>
          <w:trHeight w:val="12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11:50 - 12:45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Construction Experts on Benefits from Lean and Guidance to projects by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Subodh Dixit (Shapoorji Pallonji-E&amp;C),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Giridhar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Rajagopalan (Afcons),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C. Devarajan (URC),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R. Shankar Narayanan (L&amp;T Construction) &amp; Prof. N. Raghavan</w:t>
            </w:r>
          </w:p>
        </w:tc>
      </w:tr>
      <w:tr w:rsidR="00B721DF" w:rsidRPr="00B721DF" w:rsidTr="000821FA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12:45 - 12:50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Future possibilities for Lean in Indian Construction Industry by Dr Koshy Varghese and Prof. N. Raghavan-IIT Madras </w:t>
            </w:r>
          </w:p>
        </w:tc>
      </w:tr>
      <w:tr w:rsidR="00B721DF" w:rsidRPr="00B721DF" w:rsidTr="000821FA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12:50 - 13:00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ILCE action </w:t>
            </w:r>
            <w:proofErr w:type="gram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plan for the future</w:t>
            </w:r>
            <w:proofErr w:type="gram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Mr.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Kaezad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Karanjawala</w:t>
            </w:r>
            <w:proofErr w:type="spellEnd"/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, Secretary General-ILCE</w:t>
            </w:r>
          </w:p>
        </w:tc>
      </w:tr>
      <w:tr w:rsidR="00B721DF" w:rsidRPr="00B721DF" w:rsidTr="000821FA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512E74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512E7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13:00 – 14:00 hrs.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A65F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 &amp; Break</w:t>
            </w:r>
          </w:p>
        </w:tc>
      </w:tr>
      <w:tr w:rsidR="00B721DF" w:rsidRPr="00B721DF" w:rsidTr="000821FA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A65F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16:00 – 1</w:t>
            </w:r>
            <w:r w:rsidR="00A65F06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8: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</w:t>
            </w:r>
            <w:r w:rsidR="00A65F06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5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2 - ILCE</w:t>
            </w:r>
          </w:p>
        </w:tc>
      </w:tr>
      <w:tr w:rsidR="00B721DF" w:rsidRPr="00B721DF" w:rsidTr="000821FA">
        <w:trPr>
          <w:trHeight w:val="9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16:00 - 16:05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Welcome address &amp; About ILCE by Anup Mathew, Chairman-ILCE BOD &amp;</w:t>
            </w: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Business Head - Godrej Construction</w:t>
            </w:r>
          </w:p>
        </w:tc>
      </w:tr>
      <w:tr w:rsidR="00B721DF" w:rsidRPr="00B721DF" w:rsidTr="000821FA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16:05 - 16:35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A Brief Introduction to Lean Construction by Prof. N. Raghavan, Director- ILCE, Prof. of Practice IIT Madras</w:t>
            </w:r>
          </w:p>
        </w:tc>
      </w:tr>
      <w:tr w:rsidR="00B721DF" w:rsidRPr="00B721DF" w:rsidTr="000821FA">
        <w:trPr>
          <w:trHeight w:val="18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16:35 - 17:55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Panel Discussion with Experts form Construction Industry on Lean Practices and Benefits form Lean - Moderated  by Dr Ashwin Mahalingam, IIT -Madras Panel: ILCE Directors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Anup Mathew (Godrej Construction), Prof. N. Raghavan (IIT Madras),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Giridhar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Rajagopalan (Afcons),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C.Devarajan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(URC),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R. Shankar Narayanan (L&amp;T Construction), Dr Koshy Varghese (IIT-M)</w:t>
            </w:r>
          </w:p>
        </w:tc>
      </w:tr>
      <w:tr w:rsidR="00B721DF" w:rsidRPr="00B721DF" w:rsidTr="000821FA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17:55 - 18:00 hrs.  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Future possibilities for Lean in Indian Construction industry by Dr Koshy Varghese &amp; Prof. N. Raghavan- IIT Madras</w:t>
            </w:r>
          </w:p>
        </w:tc>
      </w:tr>
      <w:tr w:rsidR="00B721DF" w:rsidRPr="00B721DF" w:rsidTr="000821FA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18:00 - 18:05 hrs.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proofErr w:type="gram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Future Plans</w:t>
            </w:r>
            <w:proofErr w:type="gram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for ILCE, Vote of thanks by Mr.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Kaezad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Karanjawala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- Secretary General, ILCE</w:t>
            </w:r>
          </w:p>
        </w:tc>
      </w:tr>
    </w:tbl>
    <w:p w:rsidR="00B721DF" w:rsidRDefault="00B721DF">
      <w:r>
        <w:br w:type="page"/>
      </w:r>
    </w:p>
    <w:p w:rsidR="00A65F06" w:rsidRPr="00BE31DB" w:rsidRDefault="00A65F06" w:rsidP="00BE31DB">
      <w:pPr>
        <w:jc w:val="center"/>
        <w:rPr>
          <w:rFonts w:ascii="Calibri" w:eastAsia="Times New Roman" w:hAnsi="Calibri" w:cs="Times New Roman"/>
          <w:b/>
          <w:color w:val="000000"/>
          <w:lang w:bidi="hi-IN"/>
        </w:rPr>
      </w:pPr>
      <w:r w:rsidRPr="00BE31DB">
        <w:rPr>
          <w:rFonts w:ascii="Calibri" w:eastAsia="Times New Roman" w:hAnsi="Calibri" w:cs="Times New Roman"/>
          <w:b/>
          <w:color w:val="000000"/>
          <w:lang w:bidi="hi-IN"/>
        </w:rPr>
        <w:lastRenderedPageBreak/>
        <w:t>Program Day 2 Hall 3</w:t>
      </w:r>
    </w:p>
    <w:p w:rsidR="00A65F06" w:rsidRPr="00A65F06" w:rsidRDefault="00A65F06">
      <w:r w:rsidRPr="00A65F06">
        <w:rPr>
          <w:rFonts w:ascii="Calibri" w:eastAsia="Times New Roman" w:hAnsi="Calibri" w:cs="Times New Roman"/>
          <w:bCs/>
          <w:color w:val="000000"/>
          <w:lang w:bidi="hi-IN"/>
        </w:rPr>
        <w:t>Date 2nd December 2020</w:t>
      </w:r>
    </w:p>
    <w:tbl>
      <w:tblPr>
        <w:tblW w:w="8853" w:type="dxa"/>
        <w:tblLook w:val="04A0" w:firstRow="1" w:lastRow="0" w:firstColumn="1" w:lastColumn="0" w:noHBand="0" w:noVBand="1"/>
      </w:tblPr>
      <w:tblGrid>
        <w:gridCol w:w="2093"/>
        <w:gridCol w:w="6760"/>
      </w:tblGrid>
      <w:tr w:rsidR="00B721DF" w:rsidRPr="00B721DF" w:rsidTr="00111A5A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09.30 to 12.10 hrs.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1 - CONCRETE TECHNOLOGY</w:t>
            </w:r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09:30 to 10:00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“The transformation of the concrete industry in the face of the challenge of COVID 19 in Mexico” </w:t>
            </w:r>
            <w:proofErr w:type="gram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by  Dr.</w:t>
            </w:r>
            <w:proofErr w:type="gram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Arturo Gaytan Covarrubias</w:t>
            </w:r>
          </w:p>
        </w:tc>
      </w:tr>
      <w:tr w:rsidR="00B721DF" w:rsidRPr="00B721DF" w:rsidTr="00111A5A">
        <w:trPr>
          <w:trHeight w:val="9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10:00 to 10:30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Social appropriation and application of corrosion and concrete knowledge in the face of pandemics and natural disasters </w:t>
            </w:r>
            <w:proofErr w:type="gram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by  Dr.</w:t>
            </w:r>
            <w:proofErr w:type="gram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Pedro Castro Borges</w:t>
            </w:r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10:30 to 10:45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“Post Covid-19 Concrete Technology, New Norms and Best Practice in Singapore. By Dr. Lu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Jin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Ping</w:t>
            </w:r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10:45 to 11:05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“Accessible and Sustainable Construction in Tropical Areas after COVID-19: Standard INTE C170: 2020, RESET” by Eng. Thyssen Wong,</w:t>
            </w:r>
          </w:p>
        </w:tc>
      </w:tr>
      <w:tr w:rsidR="00B721DF" w:rsidRPr="00B721DF" w:rsidTr="00111A5A">
        <w:trPr>
          <w:trHeight w:val="9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11:05 to 11:35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Reinforced Concrete Durability in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Iberoamerican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Environments DURACON Project: during and post Pandemic Regime by Dr.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Oladis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Troconis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de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Rincón</w:t>
            </w:r>
            <w:proofErr w:type="spellEnd"/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11:35 to 11:50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Finding our feet on challenging construction times by Ms. Alma Reyes </w:t>
            </w:r>
            <w:proofErr w:type="spellStart"/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Aurac</w:t>
            </w:r>
            <w:proofErr w:type="spellEnd"/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11:50 to 12:10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What awaits construction industry in circular economy era by Dr. </w:t>
            </w:r>
            <w:proofErr w:type="spellStart"/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Ömer</w:t>
            </w:r>
            <w:proofErr w:type="spellEnd"/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ÇİMEN</w:t>
            </w:r>
          </w:p>
        </w:tc>
      </w:tr>
      <w:tr w:rsidR="00B721DF" w:rsidRPr="00B721DF" w:rsidTr="00111A5A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B721DF" w:rsidRDefault="00A65F06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12.10-14.00 hrs.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A65F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B721DF" w:rsidRPr="00B721DF" w:rsidTr="00111A5A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B721DF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 to 16:05 hrs.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2 - CONCRETE TECHNOLOGY </w:t>
            </w:r>
          </w:p>
        </w:tc>
      </w:tr>
      <w:tr w:rsidR="00B721DF" w:rsidRPr="00B721DF" w:rsidTr="00111A5A">
        <w:trPr>
          <w:trHeight w:val="9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14:00 to 14:30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Engineered Cementitious Composites (ECC) for Masonry and Concrete Structures necessity to post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covid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construction scenario by Dr. Shamsher Singh</w:t>
            </w:r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14:30 to 14:45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Food Industry Concrete Surface Protection Requirements of COVID19 by Dr. Guillermo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Loayza</w:t>
            </w:r>
            <w:proofErr w:type="spellEnd"/>
          </w:p>
        </w:tc>
      </w:tr>
      <w:tr w:rsidR="00B721DF" w:rsidRPr="00B721DF" w:rsidTr="00111A5A">
        <w:trPr>
          <w:trHeight w:val="9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14:45 to 15:10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Process of construction elevated viaducts and bridges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precasted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as response to speed up the process due to the pandemic by Dr. Martin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Polimeni</w:t>
            </w:r>
            <w:proofErr w:type="spellEnd"/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15:10 to 15:40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"Challenges in the design and use of self-healing concretes" by Dr. Fernanda Pacheco</w:t>
            </w:r>
          </w:p>
        </w:tc>
      </w:tr>
      <w:tr w:rsidR="00B721DF" w:rsidRPr="00B721DF" w:rsidTr="00111A5A">
        <w:trPr>
          <w:trHeight w:val="9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15:40 to 16:05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Embedding innovation and resilience for sustaining growth in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unfavourable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economic periods: A Northern Ireland Model by Dr. Sreejith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Nanukuttan</w:t>
            </w:r>
            <w:proofErr w:type="spellEnd"/>
          </w:p>
        </w:tc>
      </w:tr>
      <w:tr w:rsidR="00B721DF" w:rsidRPr="00B721DF" w:rsidTr="00111A5A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Exposition Visits &amp; Break</w:t>
            </w:r>
          </w:p>
        </w:tc>
      </w:tr>
      <w:tr w:rsidR="00B721DF" w:rsidRPr="00B721DF" w:rsidTr="00111A5A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B721DF" w:rsidRDefault="00B721DF" w:rsidP="00D52A3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16:05 – 18:</w:t>
            </w:r>
            <w:r w:rsidR="00D52A32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00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3 - CONCRETE TECHNOLOGY </w:t>
            </w:r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16:05 to 16:20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A65F06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Roles of High-Performance Concrete in Post </w:t>
            </w:r>
            <w:proofErr w:type="spellStart"/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Covid</w:t>
            </w:r>
            <w:proofErr w:type="spellEnd"/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World” by Dr. Zack Lim</w:t>
            </w:r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16:20 to 16:40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“Measures adopted by the construction industry of El Salvador in the wake of COVID19” by Dr. Wilfredo Guerrero</w:t>
            </w:r>
          </w:p>
        </w:tc>
      </w:tr>
      <w:tr w:rsidR="00B721DF" w:rsidRPr="00B721DF" w:rsidTr="00111A5A">
        <w:trPr>
          <w:trHeight w:val="9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lastRenderedPageBreak/>
              <w:t>16:40 to 17:00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“The effects of COVID-19 on the construction industry of Turkey and the possible remedies for the past pandemic period” by Prof. Dr.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Nilufer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Ozyurt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Zihnioglu</w:t>
            </w:r>
            <w:proofErr w:type="spellEnd"/>
          </w:p>
        </w:tc>
      </w:tr>
      <w:tr w:rsidR="00B721DF" w:rsidRPr="00B721DF" w:rsidTr="00111A5A">
        <w:trPr>
          <w:trHeight w:val="6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17:00 to 17:20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“Advances in concrete technology: Thinking Post Covid-19” by Dr. Omar J. Silva Rico</w:t>
            </w:r>
          </w:p>
        </w:tc>
      </w:tr>
      <w:tr w:rsidR="00B721DF" w:rsidRPr="00B721DF" w:rsidTr="00111A5A">
        <w:trPr>
          <w:trHeight w:val="9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17:20 to 17:30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“Qualifying alternatives for greening the construction industry – A case study on the use of recycled concrete aggregate” by Dr. Mayuri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Wijayasundara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</w:p>
        </w:tc>
      </w:tr>
      <w:tr w:rsidR="00B721DF" w:rsidRPr="00B721DF" w:rsidTr="00111A5A">
        <w:trPr>
          <w:trHeight w:val="30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A65F06" w:rsidRDefault="00B721DF" w:rsidP="003B520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</w:t>
            </w:r>
            <w:r w:rsidR="003B5203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30</w:t>
            </w: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to 18:</w:t>
            </w:r>
            <w:r w:rsidR="003B5203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00</w:t>
            </w: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Unlocking the Unlocked" by Mr. Aniruddha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Nakhawa</w:t>
            </w:r>
            <w:proofErr w:type="spellEnd"/>
          </w:p>
        </w:tc>
      </w:tr>
    </w:tbl>
    <w:p w:rsidR="00882155" w:rsidRPr="00B721DF" w:rsidRDefault="00882155"/>
    <w:p w:rsidR="00437DE2" w:rsidRPr="00B721DF" w:rsidRDefault="00437DE2"/>
    <w:p w:rsidR="00B721DF" w:rsidRDefault="00B721DF">
      <w:r>
        <w:br w:type="page"/>
      </w:r>
    </w:p>
    <w:p w:rsidR="00A65F06" w:rsidRPr="00111A5A" w:rsidRDefault="00A65F06" w:rsidP="00111A5A">
      <w:pPr>
        <w:jc w:val="center"/>
        <w:rPr>
          <w:rFonts w:ascii="Calibri" w:eastAsia="Times New Roman" w:hAnsi="Calibri" w:cs="Times New Roman"/>
          <w:b/>
          <w:color w:val="000000"/>
          <w:lang w:bidi="hi-IN"/>
        </w:rPr>
      </w:pPr>
      <w:r w:rsidRPr="00111A5A">
        <w:rPr>
          <w:rFonts w:ascii="Calibri" w:eastAsia="Times New Roman" w:hAnsi="Calibri" w:cs="Times New Roman"/>
          <w:b/>
          <w:color w:val="000000"/>
          <w:lang w:bidi="hi-IN"/>
        </w:rPr>
        <w:lastRenderedPageBreak/>
        <w:t>Program Day 2 Hall 4</w:t>
      </w:r>
    </w:p>
    <w:p w:rsidR="00A65F06" w:rsidRPr="00A65F06" w:rsidRDefault="00A65F06" w:rsidP="00A65F06">
      <w:r w:rsidRPr="00A65F06">
        <w:rPr>
          <w:rFonts w:ascii="Calibri" w:eastAsia="Times New Roman" w:hAnsi="Calibri" w:cs="Times New Roman"/>
          <w:bCs/>
          <w:color w:val="000000"/>
          <w:lang w:bidi="hi-IN"/>
        </w:rPr>
        <w:t>Date 2nd December 2020</w:t>
      </w:r>
    </w:p>
    <w:tbl>
      <w:tblPr>
        <w:tblW w:w="8600" w:type="dxa"/>
        <w:tblLook w:val="04A0" w:firstRow="1" w:lastRow="0" w:firstColumn="1" w:lastColumn="0" w:noHBand="0" w:noVBand="1"/>
      </w:tblPr>
      <w:tblGrid>
        <w:gridCol w:w="1840"/>
        <w:gridCol w:w="6760"/>
      </w:tblGrid>
      <w:tr w:rsidR="00B721DF" w:rsidRPr="00B721DF" w:rsidTr="00A65F06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B721DF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12:00 hrs.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B721DF" w:rsidRDefault="00B721DF" w:rsidP="00082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</w:t>
            </w:r>
            <w:r w:rsidR="00082D50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1 </w:t>
            </w: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– Education</w:t>
            </w:r>
          </w:p>
        </w:tc>
      </w:tr>
      <w:tr w:rsidR="00B721DF" w:rsidRPr="00B721DF" w:rsidTr="00B721DF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09:30 – 09:43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LiDAR Technology for Mapping for Modern Constructions by Dr. Bharat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Lohani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, IIT-Kanpur</w:t>
            </w:r>
          </w:p>
        </w:tc>
      </w:tr>
      <w:tr w:rsidR="00B721DF" w:rsidRPr="00B721DF" w:rsidTr="00B721DF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09:43 – 10:13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Management of Earthquake Risks, Challenges &amp; Issues (Life, Property, Environment) by Prof Rahul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Ralegaonkar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, VNIT-Nagpur</w:t>
            </w:r>
          </w:p>
        </w:tc>
      </w:tr>
      <w:tr w:rsidR="00B721DF" w:rsidRPr="00B721DF" w:rsidTr="00054DB9">
        <w:trPr>
          <w:trHeight w:val="719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10:13 – 11:06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Bio cementation - An Eco-Friendly Technique for structural amelioration of cementitious materials by Dr.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Madhuwanti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Latkar</w:t>
            </w:r>
            <w:proofErr w:type="spellEnd"/>
            <w:r w:rsidRPr="00B721DF">
              <w:rPr>
                <w:rFonts w:ascii="Calibri" w:eastAsia="Times New Roman" w:hAnsi="Calibri" w:cs="Times New Roman"/>
                <w:color w:val="000000"/>
                <w:lang w:bidi="hi-IN"/>
              </w:rPr>
              <w:t>, VNIT-Nagpur</w:t>
            </w:r>
          </w:p>
        </w:tc>
      </w:tr>
      <w:tr w:rsidR="00B721DF" w:rsidRPr="00B721DF" w:rsidTr="00B721DF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11:06 – 12:00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Educational Stream</w:t>
            </w:r>
            <w:r w:rsidR="00A65F06"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</w:t>
            </w:r>
          </w:p>
        </w:tc>
      </w:tr>
      <w:tr w:rsidR="00B721DF" w:rsidRPr="00B721DF" w:rsidTr="00A65F06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082D50" w:rsidP="00B721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color w:val="000000"/>
                <w:lang w:bidi="hi-IN"/>
              </w:rPr>
              <w:t>12:00</w:t>
            </w:r>
            <w:r w:rsidR="00DD1215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bidi="hi-IN"/>
              </w:rPr>
              <w:t>-</w:t>
            </w:r>
            <w:r w:rsidR="00DD1215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0</w:t>
            </w:r>
            <w:r>
              <w:rPr>
                <w:rFonts w:ascii="Calibri" w:eastAsia="Times New Roman" w:hAnsi="Calibri" w:cs="Times New Roman"/>
                <w:color w:val="000000"/>
                <w:lang w:bidi="hi-IN"/>
              </w:rPr>
              <w:t>2:00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082D50" w:rsidRDefault="00B721DF" w:rsidP="00082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B721DF" w:rsidRPr="00B721DF" w:rsidTr="00A65F06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B721DF" w:rsidRDefault="00082D50" w:rsidP="00082D5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02:00 – 03</w:t>
            </w:r>
            <w:r w:rsidR="00B721DF"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53</w:t>
            </w:r>
            <w:r w:rsidR="00B721DF"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2 - Education</w:t>
            </w:r>
          </w:p>
        </w:tc>
      </w:tr>
      <w:tr w:rsidR="00B721DF" w:rsidRPr="00B721DF" w:rsidTr="00B721DF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02:00 – 02:40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082D50" w:rsidRDefault="00BC0489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NEP 2020: A WAY FORWARD TO RESURGENT AND ATMA NIRBHAR BHARAT - Dr Anil Kumar, SPA, SPIU, Uttar Pradesh</w:t>
            </w:r>
          </w:p>
        </w:tc>
      </w:tr>
      <w:tr w:rsidR="00B721DF" w:rsidRPr="00B721DF" w:rsidTr="00B721DF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02:40 – 03:02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082D50" w:rsidRDefault="006759BA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USE OF SMALL UNMANNED AERIAL VEHICLES (</w:t>
            </w:r>
            <w:proofErr w:type="spell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sUAVs</w:t>
            </w:r>
            <w:proofErr w:type="spell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) AND MACHINE LEARNING (ML) TECHNIQUES IN CIVIL ENGINEERING - Dr Bushra Zaman, Nodal Officer (Academic), SPIU, Bihar</w:t>
            </w:r>
          </w:p>
        </w:tc>
      </w:tr>
      <w:tr w:rsidR="00B721DF" w:rsidRPr="00B721DF" w:rsidTr="00B721DF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03:02 – 03:15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082D50" w:rsidRDefault="006759BA" w:rsidP="00B721D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IMPARTING EDUCATION AT THE TIME OF PANDEMIC - Prof V B </w:t>
            </w:r>
            <w:proofErr w:type="spellStart"/>
            <w:proofErr w:type="gram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Vanvari,Head</w:t>
            </w:r>
            <w:proofErr w:type="spellEnd"/>
            <w:proofErr w:type="gram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, CE, SVKM's SBMP, Mumbai</w:t>
            </w:r>
          </w:p>
        </w:tc>
      </w:tr>
      <w:tr w:rsidR="00B721DF" w:rsidRPr="00B721DF" w:rsidTr="00B721DF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03:15 – 03:35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082D50" w:rsidRDefault="006759BA" w:rsidP="00A65F0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Post </w:t>
            </w:r>
            <w:proofErr w:type="spell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Covid</w:t>
            </w:r>
            <w:proofErr w:type="spell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 World – The Face of Online Internship - </w:t>
            </w:r>
            <w:proofErr w:type="spell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Er</w:t>
            </w:r>
            <w:proofErr w:type="spell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. Umesh </w:t>
            </w:r>
            <w:proofErr w:type="spell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Dhargalkar</w:t>
            </w:r>
            <w:proofErr w:type="spell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Dhargalkar</w:t>
            </w:r>
            <w:proofErr w:type="spell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Technoesis</w:t>
            </w:r>
            <w:proofErr w:type="spell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 (I) </w:t>
            </w:r>
            <w:proofErr w:type="spell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Ltd, Mumbai</w:t>
            </w:r>
          </w:p>
        </w:tc>
      </w:tr>
      <w:tr w:rsidR="00B721DF" w:rsidRPr="00B721DF" w:rsidTr="00A65F06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03:35 – 03:53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082D50" w:rsidRDefault="006759BA" w:rsidP="00A65F0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Online Engineering Education Model During Covid-19 - </w:t>
            </w:r>
            <w:proofErr w:type="spell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Dr.</w:t>
            </w:r>
            <w:proofErr w:type="spell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 xml:space="preserve"> J B </w:t>
            </w:r>
            <w:proofErr w:type="spellStart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Dafedar</w:t>
            </w:r>
            <w:proofErr w:type="spellEnd"/>
            <w:r w:rsidRPr="00AF5BD4">
              <w:rPr>
                <w:rFonts w:ascii="Calibri" w:eastAsia="Times New Roman" w:hAnsi="Calibri" w:cs="Calibri"/>
                <w:color w:val="000000"/>
                <w:lang w:val="en-IN"/>
              </w:rPr>
              <w:t>, N. K. Orchid College of Engineering &amp; Technology, Solapur</w:t>
            </w:r>
          </w:p>
        </w:tc>
      </w:tr>
      <w:tr w:rsidR="00B721DF" w:rsidRPr="00B721DF" w:rsidTr="00A65F06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082D50" w:rsidRDefault="00B721DF" w:rsidP="00B721D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>03:53 - 05:00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21DF" w:rsidRPr="00082D50" w:rsidRDefault="00B721DF" w:rsidP="00082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B721DF" w:rsidRPr="00B721DF" w:rsidTr="00A65F06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082D50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05:00 – 06:00 hrs.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3 - Education</w:t>
            </w:r>
          </w:p>
        </w:tc>
      </w:tr>
      <w:tr w:rsidR="00B721DF" w:rsidRPr="00B721DF" w:rsidTr="00B721DF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DF" w:rsidRPr="00B721DF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05:00 – 06:00 hrs.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F" w:rsidRPr="00B721DF" w:rsidRDefault="00B721DF" w:rsidP="00B721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B721D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Educational Stream</w:t>
            </w:r>
            <w:r w:rsidR="00082D50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</w:t>
            </w:r>
          </w:p>
        </w:tc>
      </w:tr>
    </w:tbl>
    <w:p w:rsidR="00882155" w:rsidRPr="00B721DF" w:rsidRDefault="00082D50" w:rsidP="00082D50">
      <w:pPr>
        <w:jc w:val="right"/>
      </w:pPr>
      <w:r>
        <w:t>End of Day 2</w:t>
      </w:r>
    </w:p>
    <w:p w:rsidR="00882155" w:rsidRPr="00B721DF" w:rsidRDefault="00882155"/>
    <w:p w:rsidR="00111A5A" w:rsidRDefault="00111A5A">
      <w:r>
        <w:br w:type="page"/>
      </w:r>
    </w:p>
    <w:p w:rsidR="00437DE2" w:rsidRPr="00B721DF" w:rsidRDefault="00437DE2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882155" w:rsidRPr="00B721DF" w:rsidRDefault="00882155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>
      <w:pPr>
        <w:rPr>
          <w:b/>
          <w:bCs/>
          <w:sz w:val="46"/>
          <w:szCs w:val="46"/>
        </w:rPr>
      </w:pPr>
    </w:p>
    <w:p w:rsidR="00D62BBB" w:rsidRPr="00B721DF" w:rsidRDefault="00D62BBB" w:rsidP="00082D50">
      <w:pPr>
        <w:jc w:val="right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>3</w:t>
      </w:r>
      <w:r w:rsidRPr="00D62BBB">
        <w:rPr>
          <w:b/>
          <w:bCs/>
          <w:sz w:val="46"/>
          <w:szCs w:val="46"/>
          <w:vertAlign w:val="superscript"/>
        </w:rPr>
        <w:t>rd</w:t>
      </w:r>
      <w:r w:rsidRPr="00B721DF">
        <w:rPr>
          <w:b/>
          <w:bCs/>
          <w:sz w:val="46"/>
          <w:szCs w:val="46"/>
        </w:rPr>
        <w:t>December Program</w:t>
      </w:r>
    </w:p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082D50" w:rsidRPr="00111A5A" w:rsidRDefault="00D62BBB" w:rsidP="00111A5A">
      <w:pPr>
        <w:jc w:val="center"/>
        <w:rPr>
          <w:rFonts w:ascii="Calibri" w:eastAsia="Times New Roman" w:hAnsi="Calibri" w:cs="Times New Roman"/>
          <w:b/>
          <w:color w:val="000000"/>
          <w:lang w:bidi="hi-IN"/>
        </w:rPr>
      </w:pPr>
      <w:r w:rsidRPr="00B721DF">
        <w:br w:type="page"/>
      </w:r>
      <w:r w:rsidR="00082D50" w:rsidRPr="00111A5A">
        <w:rPr>
          <w:rFonts w:ascii="Calibri" w:eastAsia="Times New Roman" w:hAnsi="Calibri" w:cs="Times New Roman"/>
          <w:b/>
          <w:color w:val="000000"/>
          <w:lang w:bidi="hi-IN"/>
        </w:rPr>
        <w:lastRenderedPageBreak/>
        <w:t>Hall 1 Program Day 3</w:t>
      </w:r>
    </w:p>
    <w:p w:rsidR="00082D50" w:rsidRDefault="00082D50" w:rsidP="00D62BBB">
      <w:pPr>
        <w:rPr>
          <w:rFonts w:ascii="Calibri" w:eastAsia="Times New Roman" w:hAnsi="Calibri" w:cs="Times New Roman"/>
          <w:bCs/>
          <w:color w:val="000000"/>
          <w:lang w:bidi="hi-IN"/>
        </w:rPr>
      </w:pPr>
      <w:r w:rsidRPr="00082D50">
        <w:rPr>
          <w:rFonts w:ascii="Calibri" w:eastAsia="Times New Roman" w:hAnsi="Calibri" w:cs="Times New Roman"/>
          <w:bCs/>
          <w:color w:val="000000"/>
          <w:lang w:bidi="hi-IN"/>
        </w:rPr>
        <w:t>Date 3rd December 2020</w:t>
      </w:r>
    </w:p>
    <w:p w:rsidR="00082D50" w:rsidRPr="00082D50" w:rsidRDefault="00082D50" w:rsidP="00D62BBB"/>
    <w:tbl>
      <w:tblPr>
        <w:tblW w:w="17250" w:type="dxa"/>
        <w:tblLook w:val="04A0" w:firstRow="1" w:lastRow="0" w:firstColumn="1" w:lastColumn="0" w:noHBand="0" w:noVBand="1"/>
      </w:tblPr>
      <w:tblGrid>
        <w:gridCol w:w="2180"/>
        <w:gridCol w:w="7535"/>
        <w:gridCol w:w="7535"/>
      </w:tblGrid>
      <w:tr w:rsidR="00C6693C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082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Time </w:t>
            </w:r>
          </w:p>
        </w:tc>
        <w:tc>
          <w:tcPr>
            <w:tcW w:w="7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082D50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 </w:t>
            </w:r>
          </w:p>
        </w:tc>
      </w:tr>
      <w:tr w:rsidR="00C6693C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927E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9:30 – 1</w:t>
            </w:r>
            <w:r w:rsidR="00927E51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:</w:t>
            </w:r>
            <w:r w:rsidR="00927E51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3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1 – Construction Equipment &amp; Machinery </w:t>
            </w:r>
          </w:p>
        </w:tc>
      </w:tr>
      <w:tr w:rsidR="00C6693C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09:30 to 09:35 hrs.                  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Introduction by Mr. S.N. Murthy Director Finance, CIDC</w:t>
            </w:r>
          </w:p>
        </w:tc>
      </w:tr>
      <w:tr w:rsidR="00C6693C" w:rsidRPr="00C6693C" w:rsidTr="00950CAE">
        <w:trPr>
          <w:gridAfter w:val="1"/>
          <w:wAfter w:w="7535" w:type="dxa"/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09:35 - 09:40 hrs.                    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Introduction by the committee chair – Construction Equipment &amp; Manufacturing by Mr. Ranjeet More-CMD Universal Construction Machinery and Equipment Limited.</w:t>
            </w:r>
          </w:p>
        </w:tc>
      </w:tr>
      <w:tr w:rsidR="00C6693C" w:rsidRPr="00C6693C" w:rsidTr="00950CAE">
        <w:trPr>
          <w:gridAfter w:val="1"/>
          <w:wAfter w:w="7535" w:type="dxa"/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09:40 - 09:50 hrs.                    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423DED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Introduction to good practic</w:t>
            </w:r>
            <w:r w:rsidR="00C6693C"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es in Construction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="00C6693C"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by Mr. Praveen Tiwari – General Manager, CIDC</w:t>
            </w:r>
          </w:p>
        </w:tc>
      </w:tr>
      <w:tr w:rsidR="00C6693C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09:50 - 10:10 hrs.                    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Mr. Rakesh Reddy, Director, Aparna Construction and Estates Pvt. Ltd.</w:t>
            </w:r>
          </w:p>
        </w:tc>
      </w:tr>
      <w:tr w:rsidR="00C6693C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10:10 - 10:25 hrs.                    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Mr. Manish Kumar Singh, Head CSR - Everest Industries Ltd</w:t>
            </w:r>
          </w:p>
        </w:tc>
      </w:tr>
      <w:tr w:rsidR="00C6693C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B299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highlight w:val="yellow"/>
                <w:lang w:bidi="hi-IN"/>
              </w:rPr>
            </w:pPr>
            <w:r w:rsidRPr="000B299C">
              <w:rPr>
                <w:rFonts w:ascii="Calibri" w:eastAsia="Times New Roman" w:hAnsi="Calibri" w:cs="Times New Roman"/>
                <w:bCs/>
                <w:color w:val="000000"/>
                <w:highlight w:val="yellow"/>
                <w:lang w:bidi="hi-IN"/>
              </w:rPr>
              <w:t>10:25 - 10:40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B299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highlight w:val="yellow"/>
                <w:lang w:bidi="hi-IN"/>
              </w:rPr>
            </w:pPr>
            <w:r w:rsidRPr="000B299C">
              <w:rPr>
                <w:rFonts w:ascii="Calibri" w:eastAsia="Times New Roman" w:hAnsi="Calibri" w:cs="Times New Roman"/>
                <w:bCs/>
                <w:color w:val="000000"/>
                <w:highlight w:val="yellow"/>
                <w:lang w:bidi="hi-IN"/>
              </w:rPr>
              <w:t>Mr. Pushkar Malik- Managing Director, MSV International INC</w:t>
            </w:r>
          </w:p>
        </w:tc>
      </w:tr>
      <w:tr w:rsidR="00C6693C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781D6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10:40 – 11:</w:t>
            </w:r>
            <w:r w:rsidR="00781D6F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3</w:t>
            </w: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82D50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Participant Interactions</w:t>
            </w:r>
          </w:p>
        </w:tc>
      </w:tr>
      <w:tr w:rsidR="00C6693C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082D50" w:rsidP="00781D6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1:</w:t>
            </w:r>
            <w:r w:rsidR="00781D6F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3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 – 12: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4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2- Engineering Consultancy</w:t>
            </w:r>
          </w:p>
        </w:tc>
      </w:tr>
      <w:tr w:rsidR="00950CAE" w:rsidRPr="00C6693C" w:rsidTr="00950CAE">
        <w:trPr>
          <w:gridAfter w:val="1"/>
          <w:wAfter w:w="7535" w:type="dxa"/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11:30 – 11:50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Challenges and opportunities for the engineering consulting industry in the post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covid</w:t>
            </w:r>
            <w:proofErr w:type="spellEnd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era by Shri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Vidyashankar</w:t>
            </w:r>
            <w:proofErr w:type="spellEnd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Hoskere</w:t>
            </w:r>
            <w:proofErr w:type="spellEnd"/>
          </w:p>
        </w:tc>
      </w:tr>
      <w:tr w:rsidR="00950CAE" w:rsidRPr="00C6693C" w:rsidTr="00950CAE">
        <w:trPr>
          <w:gridAfter w:val="1"/>
          <w:wAfter w:w="7535" w:type="dxa"/>
          <w:trHeight w:val="60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0CAE" w:rsidRPr="00082D50" w:rsidRDefault="00950CAE" w:rsidP="008F051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bidi="hi-IN"/>
              </w:rPr>
            </w:pPr>
            <w:r w:rsidRPr="00082D5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bidi="hi-IN"/>
              </w:rPr>
              <w:t>11:50 – 12:20 hrs.</w:t>
            </w:r>
          </w:p>
        </w:tc>
        <w:tc>
          <w:tcPr>
            <w:tcW w:w="7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Project Management, Getting India Ready to Build World-Class Tourism Destinations by Shri Vikram Chopra</w:t>
            </w:r>
          </w:p>
        </w:tc>
      </w:tr>
      <w:tr w:rsidR="00950CAE" w:rsidRPr="00C6693C" w:rsidTr="00950CAE">
        <w:trPr>
          <w:trHeight w:val="60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0CAE" w:rsidRPr="00082D50" w:rsidRDefault="00950CAE" w:rsidP="008F051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bidi="hi-IN"/>
              </w:rPr>
              <w:t xml:space="preserve">12:20-12:40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Revising International view on Regulatory Mechanism of Professions Engineers by Shri </w:t>
            </w: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Sanna</w:t>
            </w:r>
            <w:proofErr w:type="spellEnd"/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Ratnavel</w:t>
            </w:r>
            <w:proofErr w:type="spellEnd"/>
          </w:p>
        </w:tc>
        <w:tc>
          <w:tcPr>
            <w:tcW w:w="7535" w:type="dxa"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</w:p>
        </w:tc>
      </w:tr>
      <w:tr w:rsidR="00950CAE" w:rsidRPr="00C6693C" w:rsidTr="00950CAE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C6693C" w:rsidRDefault="00950CAE" w:rsidP="00082D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12: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4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 – 14:00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ED3405" w:rsidP="00ED34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Participant Interactions</w:t>
            </w:r>
          </w:p>
        </w:tc>
        <w:tc>
          <w:tcPr>
            <w:tcW w:w="7535" w:type="dxa"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</w:p>
        </w:tc>
      </w:tr>
      <w:tr w:rsidR="00950CAE" w:rsidRPr="00C6693C" w:rsidTr="00950CAE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C6693C" w:rsidRDefault="00950CAE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 – 16:00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CAE" w:rsidRPr="00082D50" w:rsidRDefault="00ED3405" w:rsidP="00ED3405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bidi="hi-IN"/>
              </w:rPr>
            </w:pPr>
            <w:r w:rsidRPr="00A65F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  <w:tc>
          <w:tcPr>
            <w:tcW w:w="7535" w:type="dxa"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</w:p>
        </w:tc>
      </w:tr>
      <w:tr w:rsidR="00950CAE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14:00 – 14:30 hrs. 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Rejigging Approaches for Post-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Covid</w:t>
            </w:r>
            <w:proofErr w:type="spellEnd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Construction Scenarios by Dr.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Ramprakash</w:t>
            </w:r>
            <w:proofErr w:type="spellEnd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N </w:t>
            </w:r>
          </w:p>
        </w:tc>
      </w:tr>
      <w:tr w:rsidR="00950CAE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14:30 – 15:00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Water and Climate Positive Infrastructures for Post- Covid19 by Dr. S. Mohan</w:t>
            </w:r>
          </w:p>
        </w:tc>
      </w:tr>
      <w:tr w:rsidR="00950CAE" w:rsidRPr="00C6693C" w:rsidTr="00950CAE">
        <w:trPr>
          <w:gridAfter w:val="1"/>
          <w:wAfter w:w="7535" w:type="dxa"/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15:00 - 15:30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Role of Consulting Engineers in RERA &amp; Expectation more for Engineers from RERA by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. K.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Sundarapandian</w:t>
            </w:r>
            <w:proofErr w:type="spellEnd"/>
          </w:p>
        </w:tc>
      </w:tr>
      <w:tr w:rsidR="00950CAE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15:30 – 16:00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Digitization and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mechanisation</w:t>
            </w:r>
            <w:proofErr w:type="spellEnd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of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Constructionby</w:t>
            </w:r>
            <w:proofErr w:type="spellEnd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Shri S. Subramanian Tata</w:t>
            </w:r>
          </w:p>
        </w:tc>
      </w:tr>
      <w:tr w:rsidR="00950CAE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C6693C" w:rsidRDefault="00950CAE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16:00 – 17:00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082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 &amp; Break</w:t>
            </w:r>
          </w:p>
        </w:tc>
      </w:tr>
      <w:tr w:rsidR="00950CAE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C6693C" w:rsidRDefault="00950CAE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17:00 – 18:30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C6693C" w:rsidRDefault="00950CAE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4 – Engineers Consultants</w:t>
            </w:r>
          </w:p>
        </w:tc>
      </w:tr>
      <w:tr w:rsidR="00950CAE" w:rsidRPr="00C6693C" w:rsidTr="00950CAE">
        <w:trPr>
          <w:gridAfter w:val="1"/>
          <w:wAfter w:w="7535" w:type="dxa"/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1700 - 17:30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The role of consulting engineers in social mass housing - Singapore model/ policy matters by Shri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Rajavel</w:t>
            </w:r>
            <w:proofErr w:type="spellEnd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Inbarajan</w:t>
            </w:r>
            <w:proofErr w:type="spellEnd"/>
          </w:p>
        </w:tc>
      </w:tr>
      <w:tr w:rsidR="00950CAE" w:rsidRPr="00C6693C" w:rsidTr="00950CAE">
        <w:trPr>
          <w:gridAfter w:val="1"/>
          <w:wAfter w:w="7535" w:type="dxa"/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18:00 - 18:30 </w:t>
            </w:r>
            <w:proofErr w:type="spellStart"/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0CAE" w:rsidRPr="00082D50" w:rsidRDefault="00950CAE" w:rsidP="00082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82D50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Participant Interactions</w:t>
            </w:r>
          </w:p>
        </w:tc>
      </w:tr>
    </w:tbl>
    <w:p w:rsidR="00882155" w:rsidRDefault="00882155"/>
    <w:p w:rsidR="00C6693C" w:rsidRDefault="00C6693C">
      <w:r>
        <w:br w:type="page"/>
      </w:r>
    </w:p>
    <w:p w:rsidR="007B62E5" w:rsidRPr="00111A5A" w:rsidRDefault="00E22044" w:rsidP="00111A5A">
      <w:pPr>
        <w:jc w:val="center"/>
        <w:rPr>
          <w:rFonts w:ascii="Calibri" w:eastAsia="Times New Roman" w:hAnsi="Calibri" w:cs="Times New Roman"/>
          <w:b/>
          <w:color w:val="000000"/>
          <w:lang w:bidi="hi-IN"/>
        </w:rPr>
      </w:pPr>
      <w:r w:rsidRPr="00111A5A">
        <w:rPr>
          <w:rFonts w:ascii="Calibri" w:eastAsia="Times New Roman" w:hAnsi="Calibri" w:cs="Times New Roman"/>
          <w:b/>
          <w:color w:val="000000"/>
          <w:lang w:bidi="hi-IN"/>
        </w:rPr>
        <w:lastRenderedPageBreak/>
        <w:t>Hall 2 Program Day 3</w:t>
      </w:r>
    </w:p>
    <w:p w:rsidR="00E22044" w:rsidRPr="00E22044" w:rsidRDefault="00E22044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Date 3rd December 2020</w:t>
      </w:r>
    </w:p>
    <w:tbl>
      <w:tblPr>
        <w:tblW w:w="9715" w:type="dxa"/>
        <w:tblLook w:val="04A0" w:firstRow="1" w:lastRow="0" w:firstColumn="1" w:lastColumn="0" w:noHBand="0" w:noVBand="1"/>
      </w:tblPr>
      <w:tblGrid>
        <w:gridCol w:w="2180"/>
        <w:gridCol w:w="7535"/>
      </w:tblGrid>
      <w:tr w:rsidR="00C6693C" w:rsidRPr="00C6693C" w:rsidTr="00E22044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Day &amp; Time </w:t>
            </w:r>
          </w:p>
        </w:tc>
        <w:tc>
          <w:tcPr>
            <w:tcW w:w="7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E22044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 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AA1728" w:rsidP="00AA17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9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30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– 12: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Air Conditioning Heating &amp; Refrigeration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AA1728" w:rsidP="00AA172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9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30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– 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9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45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Equipment Certification drives Energy Efficiency and Lowers Global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Warmingby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Shri Vikram Murthy - AHRI &amp; Chairman Steering Committee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DB0E0B" w:rsidP="00DB0E0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9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45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– 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9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55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ISHRAE's Advocacy - the path to enabling better Building Systems by Shri Richie Mittal, President, ISHRAE</w:t>
            </w:r>
            <w:r w:rsidRPr="00E22044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A906B9" w:rsidP="00A906B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9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55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– 1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00</w:t>
            </w:r>
            <w:r w:rsidR="00C6693C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Technical Committees drive better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Practiceby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Shri Vishal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Kapur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- ISHRAE 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A906B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– 1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20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Medium and Small Enterprises Manufacturing for India - the catalysts for rapid upscaling</w:t>
            </w:r>
            <w:r w:rsidRPr="00E22044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by Shri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Ajit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Panicker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, President, RATA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A906B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20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– 1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25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Manufacturing to meet the Challenges of the Pandemic and beyond by Shri Jitendra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Bhambure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- RAMA 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A906B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25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– 1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45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The India Cold Chain drives progress across India</w:t>
            </w:r>
            <w:r w:rsidR="00E22044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by Shri L N Krishna, RAMA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A906B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: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45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– 12:</w:t>
            </w:r>
            <w:r w:rsidR="00A906B9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Participants Interactions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A906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12:</w:t>
            </w:r>
            <w:r w:rsidR="00A906B9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 – 14:00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E220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E22044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 – 16:10 hrs.</w:t>
            </w:r>
          </w:p>
        </w:tc>
        <w:tc>
          <w:tcPr>
            <w:tcW w:w="7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2 - </w:t>
            </w:r>
            <w:r w:rsidR="003D0606" w:rsidRPr="003D0606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CIAC-CIDC Dispute Resolution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14:00 – 14:15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Significant changes in the ‘Arbitration and Conciliation Act 1996 by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.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Gursharan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Jit Singh Rosha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14:15 – 14:30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Synopsis - Proposed Article on ‘Departmental Arbitration Clauses by Adv.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Sougat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Sinha, Advocate,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Artha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, Advocates &amp; Legal Advisor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14:30 – 14:40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Adjudication, a fang-less process of Resolving Construction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Disputesby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Adv.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Amod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K.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Dalela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, Managing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Patner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Dalela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&amp;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Dala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14:40 – 15:00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Virtual Arbitration and remote advocacy by Adv. Ratan K Singh</w:t>
            </w:r>
          </w:p>
        </w:tc>
      </w:tr>
      <w:tr w:rsidR="00C6693C" w:rsidRPr="00C6693C" w:rsidTr="00C6693C">
        <w:trPr>
          <w:trHeight w:val="9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15:00 – 15:10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Time is </w:t>
            </w:r>
            <w:proofErr w:type="gram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</w:t>
            </w:r>
            <w:proofErr w:type="gram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essence of contract and its effect on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Arbitrationby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. Chandrasekhar Gurudas Prabhudessai, RCC Consultancy and valuation of Immovable Properties (Land and Building)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15:10 – 15:30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Practice Techniques for Successful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Adr</w:t>
            </w:r>
            <w:proofErr w:type="spellEnd"/>
            <w:r w:rsidRPr="00E22044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by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Mr. Naresh Kumar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15:30 – 15:40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Systematic Approach for Dispute Resolution in Joint Venture Contract for Construction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Industryby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. Vaibhav Gupta, Life Member - ICI, IRC &amp; IBC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15:40 - 15:50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Proper Drafting of Contract Agreement to Avoid Disputes – A case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Studyby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. Krishna Kant, Former UN C.E.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15:50 - 16:10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Type &amp; Nature of Claims likely to come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upby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Dr. Sanjay Kumar Goyal, Director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16:10 – 17:00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E220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17:00 – 19:10 hrs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3 </w:t>
            </w:r>
            <w:r w:rsidR="003D0606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–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</w:t>
            </w:r>
            <w:r w:rsidR="003D0606" w:rsidRPr="003D0606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CIAC-CIDC Dispute Resolution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17:00 – 17:10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Petty Contractors need Institutional Arbitration and nee</w:t>
            </w:r>
            <w:r w:rsidR="003D06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CIAC</w:t>
            </w:r>
            <w:r w:rsidR="003D06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by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. Vijay Kumar Gupta,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Retd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. (Chief Engineer MES)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17:10 – 17:25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Use of Online Dispute Resolution and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Challengesby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Adv. Meenakshi Mukherjee, Practicing Advocate West Bengal State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lastRenderedPageBreak/>
              <w:t>17:20 – 17:35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Methodology to be adopted for Disposal of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Disputeby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Prof (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.) O.P Gupta, VSM, Acting Registrar, CIAC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17:35 – 18:50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Issues Between Architect and client – Disputes &amp;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Remediesby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Arch. D K Santoshi, Architect Consultant Former Sr. Architect, Consultant Arbitrator DDA &amp; Arbitrator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18:50 – 19:10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Implementation of block chain in construction by CA Surinder Kumar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Kalra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, Practicing Chartered Accountant</w:t>
            </w:r>
          </w:p>
        </w:tc>
      </w:tr>
    </w:tbl>
    <w:p w:rsidR="00E22044" w:rsidRDefault="00E22044" w:rsidP="00E22044">
      <w:pPr>
        <w:jc w:val="right"/>
      </w:pPr>
    </w:p>
    <w:p w:rsidR="00D62BBB" w:rsidRDefault="00E22044" w:rsidP="00E22044">
      <w:pPr>
        <w:jc w:val="right"/>
      </w:pPr>
      <w:r>
        <w:t>End of Day 3</w:t>
      </w:r>
    </w:p>
    <w:p w:rsidR="00E22044" w:rsidRDefault="00E22044" w:rsidP="00E22044">
      <w:pPr>
        <w:jc w:val="right"/>
      </w:pPr>
    </w:p>
    <w:p w:rsidR="00C6693C" w:rsidRDefault="00C6693C">
      <w:r>
        <w:br w:type="page"/>
      </w:r>
    </w:p>
    <w:p w:rsidR="00E22044" w:rsidRPr="00111A5A" w:rsidRDefault="00E22044" w:rsidP="00111A5A">
      <w:pPr>
        <w:jc w:val="center"/>
        <w:rPr>
          <w:rFonts w:ascii="Calibri" w:eastAsia="Times New Roman" w:hAnsi="Calibri" w:cs="Times New Roman"/>
          <w:b/>
          <w:color w:val="000000"/>
          <w:lang w:bidi="hi-IN"/>
        </w:rPr>
      </w:pPr>
      <w:r w:rsidRPr="00111A5A">
        <w:rPr>
          <w:rFonts w:ascii="Calibri" w:eastAsia="Times New Roman" w:hAnsi="Calibri" w:cs="Times New Roman"/>
          <w:b/>
          <w:color w:val="000000"/>
          <w:lang w:bidi="hi-IN"/>
        </w:rPr>
        <w:lastRenderedPageBreak/>
        <w:t>Hall 3 Program Day 3</w:t>
      </w:r>
    </w:p>
    <w:p w:rsidR="00E22044" w:rsidRPr="00E22044" w:rsidRDefault="00E22044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Date 3rd December 2020</w:t>
      </w:r>
    </w:p>
    <w:tbl>
      <w:tblPr>
        <w:tblW w:w="9715" w:type="dxa"/>
        <w:tblLook w:val="04A0" w:firstRow="1" w:lastRow="0" w:firstColumn="1" w:lastColumn="0" w:noHBand="0" w:noVBand="1"/>
      </w:tblPr>
      <w:tblGrid>
        <w:gridCol w:w="2180"/>
        <w:gridCol w:w="7535"/>
      </w:tblGrid>
      <w:tr w:rsidR="00C6693C" w:rsidRPr="00C6693C" w:rsidTr="00E22044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Day &amp; Time </w:t>
            </w:r>
          </w:p>
        </w:tc>
        <w:tc>
          <w:tcPr>
            <w:tcW w:w="7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E22044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 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12:30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1- ‘Construction Chemicals approach to solve post COVID construction challenges’’.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09:30 - 09:35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Introductory remarks</w:t>
            </w:r>
            <w:r w:rsidR="00E22044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by Mr. Sanjay Bahadur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09:35 - 09:45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Spray Plasters for rapid construction</w:t>
            </w:r>
            <w:r w:rsidR="00E22044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by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Rakesh Shah</w:t>
            </w:r>
          </w:p>
        </w:tc>
      </w:tr>
      <w:tr w:rsidR="00C6693C" w:rsidRPr="00C6693C" w:rsidTr="00C6693C">
        <w:trPr>
          <w:trHeight w:val="70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09:45 - 09:50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Smart Concrete Solutions by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Nilotpol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Kar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09:50 - 10:05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‘’Healthy coatings for healthy environments- freedom from bacteria and virus’’ by Dr Subash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Cipy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10:05 - 10:35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‘’Advancement in Tile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Adhesives’by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Dr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Arjunan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10:35 - 11:25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’Stopping Leakages by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Injections’’by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Samir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Surlekar</w:t>
            </w:r>
            <w:proofErr w:type="spellEnd"/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11:25 - 12:05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‘’EIFS – An Energy Efficient Architectural Façade </w:t>
            </w:r>
            <w:proofErr w:type="gram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Solution</w:t>
            </w:r>
            <w:r w:rsidRPr="00E22044">
              <w:rPr>
                <w:rFonts w:ascii="Calibri" w:eastAsia="Times New Roman" w:hAnsi="Calibri" w:cs="Times New Roman"/>
                <w:color w:val="000000"/>
                <w:lang w:bidi="hi-IN"/>
              </w:rPr>
              <w:t>“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by</w:t>
            </w:r>
            <w:proofErr w:type="gram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Mr. Prasad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Satavse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and Mr. Juan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Tejederas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Perez -Spain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12:05 - 12:30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‘’Introduction to Construction Chemicals- Industry Overview’’</w:t>
            </w:r>
            <w:r w:rsidR="00E22044"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by Mr. Samir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Surlaker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12:30 -14:00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E220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14:00 – 16:15 hrs. 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2 – EMERGING TECHNOLOGIES IN CONSTRUCTION &amp; INFRASTRUCTURE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14:00 – 14:10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Introduction by Shri. Ashutosh Bhardwaj Director (Corporate Affairs), CIDC &amp; Convener Steering Committee on Energy, ICW 2020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14:10 – 14:15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Chairman’s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addressby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Dr P R Swarup (Director General), CIDC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14:15 – 14:20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Message</w:t>
            </w:r>
            <w:r w:rsid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by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Vivek Naik (CEO &amp; Managing Director), Apple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Chemie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India Pvt. Ltd.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14:20 – 14:35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Construction in Post COVID Scenario</w:t>
            </w:r>
            <w:r w:rsid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by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Vivek Naik (CEO &amp; Managing Director), Apple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Chemie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India Pvt. Ltd.</w:t>
            </w:r>
          </w:p>
        </w:tc>
      </w:tr>
      <w:tr w:rsidR="00C6693C" w:rsidRPr="00C6693C" w:rsidTr="00C6693C">
        <w:trPr>
          <w:trHeight w:val="64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14:35 – 14:55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Cordless Technology</w:t>
            </w:r>
            <w:r w:rsid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by Shri Sharan Grover (Product Manager), Hilti India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14:55 -15:10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Dust Free Construction</w:t>
            </w:r>
            <w:r w:rsid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by Shri Harsh Vardhan Verma (Product Manager), Hilti India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14:10 – 15:30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Disrupting Construction with 3 D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Printingby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Shri. Adithya Jain (Conference Coordinator)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Tvasta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Manufacturing Solutions Pvt Ltd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15:30 – 15:55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Emerging Technologies in Constriction – A CSIR-SERC Perspective by Prof. Santosh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Kapuria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(Director) CSIR-Structural Engineering Research Centre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0D6F81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0D6F81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15:55: - 16: 15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3D0606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3D0606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Construct Next by Intelligent Building Systems by Shri Sunil </w:t>
            </w:r>
            <w:proofErr w:type="spellStart"/>
            <w:r w:rsidRPr="003D0606">
              <w:rPr>
                <w:rFonts w:ascii="Calibri" w:eastAsia="Times New Roman" w:hAnsi="Calibri" w:cs="Times New Roman"/>
                <w:color w:val="000000"/>
                <w:lang w:bidi="hi-IN"/>
              </w:rPr>
              <w:t>Prabhaker</w:t>
            </w:r>
            <w:proofErr w:type="spellEnd"/>
            <w:r w:rsidRPr="003D0606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(Chief Executive Officer) Building Architecture Engineering</w:t>
            </w:r>
          </w:p>
        </w:tc>
      </w:tr>
      <w:tr w:rsidR="00C6693C" w:rsidRPr="00C6693C" w:rsidTr="00C6693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16:15 – 17:00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E220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E22044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17:00 – 18:55 hrs.</w:t>
            </w:r>
          </w:p>
        </w:tc>
        <w:tc>
          <w:tcPr>
            <w:tcW w:w="7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3 - EMERGING TECHNOLOGIES IN CONSTRUCTION &amp; INFRASTRUCTURE</w:t>
            </w:r>
          </w:p>
        </w:tc>
      </w:tr>
      <w:tr w:rsidR="00C6693C" w:rsidRPr="00C6693C" w:rsidTr="00C6693C">
        <w:trPr>
          <w:trHeight w:val="9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lastRenderedPageBreak/>
              <w:t>17: 00 - 17:25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Catapulting Construction Industry with Powerful Artificial intelligence Applications by Shri Himanshu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Ujjawal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Singh (Director),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Aglo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8 &amp; by - Shri. Nandan Mishra, (Founder),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Aglo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8</w:t>
            </w:r>
          </w:p>
        </w:tc>
      </w:tr>
      <w:tr w:rsidR="00C6693C" w:rsidRPr="00C6693C" w:rsidTr="00C6693C">
        <w:trPr>
          <w:trHeight w:val="9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17:25 - 17:50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Construction technologies that foster economical construction i.e., more output with lesser workforce involving advanced material &amp;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equipmentby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Shri Sunny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Surlaker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(Head Technical Services) Assess Build Chem Private Ltd.</w:t>
            </w:r>
          </w:p>
        </w:tc>
      </w:tr>
      <w:tr w:rsidR="00C6693C" w:rsidRPr="00C6693C" w:rsidTr="00C6693C">
        <w:trPr>
          <w:trHeight w:val="9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17:50 - 18:05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Integrated Approach to Construction </w:t>
            </w:r>
            <w:proofErr w:type="spellStart"/>
            <w:proofErr w:type="gram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Projectby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 Prof.</w:t>
            </w:r>
            <w:proofErr w:type="gram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N. Raghavan, FNAE, FICE(UK), FIE(I), Professor of Practice, BTCM Division Department of Civil Engineering, Indian Institute of Technology Madras,</w:t>
            </w:r>
          </w:p>
        </w:tc>
      </w:tr>
      <w:tr w:rsidR="00C6693C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18:05 - 18:20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Innovative Materials for Sustainable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Constructionby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Er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Vivek Naik (CEO &amp; Managing Director), Apple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Chemie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India Pvt. Ltd.</w:t>
            </w:r>
          </w:p>
        </w:tc>
      </w:tr>
      <w:tr w:rsidR="006449CA" w:rsidRPr="00C6693C" w:rsidTr="00C6693C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9CA" w:rsidRPr="00E22044" w:rsidRDefault="006449CA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18: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20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- 18: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40</w:t>
            </w: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9CA" w:rsidRPr="00E22044" w:rsidRDefault="006449CA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bookmarkStart w:id="1" w:name="_GoBack"/>
            <w:r w:rsidRPr="006449CA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Post COVID Construction –Is 3D Printing of concrete and Action by Shri. Manu Santhanam, Professor and Head Department of Civil Engineering, IIT Madras</w:t>
            </w:r>
            <w:bookmarkEnd w:id="1"/>
          </w:p>
        </w:tc>
      </w:tr>
      <w:tr w:rsidR="00C6693C" w:rsidRPr="00C6693C" w:rsidTr="00C6693C">
        <w:trPr>
          <w:trHeight w:val="9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18:40 – 18:55 hrs.</w:t>
            </w:r>
          </w:p>
        </w:tc>
        <w:tc>
          <w:tcPr>
            <w:tcW w:w="7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222222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222222"/>
                <w:lang w:bidi="hi-IN"/>
              </w:rPr>
              <w:t xml:space="preserve">BIM for Construction Companies &amp; relevance to Sustainability and post COVID scenario by Ms.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222222"/>
                <w:lang w:bidi="hi-IN"/>
              </w:rPr>
              <w:t>Anupma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222222"/>
                <w:lang w:bidi="hi-IN"/>
              </w:rPr>
              <w:t xml:space="preserve"> Kohli. Head, Anupama &amp; Associates, Architects &amp; Mr.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222222"/>
                <w:lang w:bidi="hi-IN"/>
              </w:rPr>
              <w:t>Ashit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222222"/>
                <w:lang w:bidi="hi-IN"/>
              </w:rPr>
              <w:t xml:space="preserve"> Goyal, Architects and Consultants, Anupama Associates – BIM Serv.</w:t>
            </w:r>
          </w:p>
        </w:tc>
      </w:tr>
    </w:tbl>
    <w:p w:rsidR="00D62BBB" w:rsidRDefault="00E22044" w:rsidP="00E22044">
      <w:pPr>
        <w:jc w:val="right"/>
      </w:pPr>
      <w:r>
        <w:t>End of Day 3</w:t>
      </w:r>
    </w:p>
    <w:p w:rsidR="00C6693C" w:rsidRDefault="00C6693C">
      <w:r>
        <w:br w:type="page"/>
      </w:r>
    </w:p>
    <w:p w:rsidR="00E22044" w:rsidRPr="00111A5A" w:rsidRDefault="00E22044" w:rsidP="00111A5A">
      <w:pPr>
        <w:jc w:val="center"/>
        <w:rPr>
          <w:rFonts w:ascii="Calibri" w:eastAsia="Times New Roman" w:hAnsi="Calibri" w:cs="Times New Roman"/>
          <w:b/>
          <w:color w:val="000000"/>
          <w:lang w:bidi="hi-IN"/>
        </w:rPr>
      </w:pPr>
      <w:r w:rsidRPr="00111A5A">
        <w:rPr>
          <w:rFonts w:ascii="Calibri" w:eastAsia="Times New Roman" w:hAnsi="Calibri" w:cs="Times New Roman"/>
          <w:b/>
          <w:color w:val="000000"/>
          <w:lang w:bidi="hi-IN"/>
        </w:rPr>
        <w:lastRenderedPageBreak/>
        <w:t>Hall 4 Program Day 3</w:t>
      </w:r>
    </w:p>
    <w:p w:rsidR="00E22044" w:rsidRPr="00E22044" w:rsidRDefault="00E22044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Date 3rd December 2020</w:t>
      </w:r>
    </w:p>
    <w:tbl>
      <w:tblPr>
        <w:tblW w:w="9828" w:type="dxa"/>
        <w:tblLook w:val="04A0" w:firstRow="1" w:lastRow="0" w:firstColumn="1" w:lastColumn="0" w:noHBand="0" w:noVBand="1"/>
      </w:tblPr>
      <w:tblGrid>
        <w:gridCol w:w="2180"/>
        <w:gridCol w:w="7648"/>
      </w:tblGrid>
      <w:tr w:rsidR="00C6693C" w:rsidRPr="00C6693C" w:rsidTr="00111A5A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Day &amp; Time </w:t>
            </w:r>
          </w:p>
        </w:tc>
        <w:tc>
          <w:tcPr>
            <w:tcW w:w="7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E22044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</w:t>
            </w:r>
            <w:r w:rsidR="00C6693C"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 </w:t>
            </w:r>
          </w:p>
        </w:tc>
      </w:tr>
      <w:tr w:rsidR="00C6693C" w:rsidRPr="00C6693C" w:rsidTr="00111A5A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11:00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1 – Steel </w:t>
            </w:r>
          </w:p>
        </w:tc>
      </w:tr>
      <w:tr w:rsidR="00C6693C" w:rsidRPr="00C6693C" w:rsidTr="00111A5A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09:30 - 09:45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Emerging trends in steel construction by Dr.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Susmita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Dasgupta Policy Economist, JPC, Ministry of Steel</w:t>
            </w:r>
          </w:p>
        </w:tc>
      </w:tr>
      <w:tr w:rsidR="00C6693C" w:rsidRPr="00C6693C" w:rsidTr="00111A5A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09:45 – 10:00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Strategies to enhance steel consumption by Mr. Sanjeev Duggal, Director and Chief Operating Officer Bruce Clay India Private Limited</w:t>
            </w:r>
          </w:p>
        </w:tc>
      </w:tr>
      <w:tr w:rsidR="00C6693C" w:rsidRPr="00C6693C" w:rsidTr="00111A5A">
        <w:trPr>
          <w:trHeight w:val="9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10:00 -11:00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E22044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Rural &amp; Urban Housing for all Role of Architects / Designers for Steel Intensive Buildings Sustainability of Steel by Green Architect by Dr.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Hemanta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Doloi</w:t>
            </w:r>
            <w:proofErr w:type="spellEnd"/>
            <w:r w:rsidRPr="00E22044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, Associate Professor, University of Melbourne </w:t>
            </w:r>
          </w:p>
        </w:tc>
      </w:tr>
      <w:tr w:rsidR="00C6693C" w:rsidRPr="00C6693C" w:rsidTr="00111A5A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F668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11.00 –13:</w:t>
            </w:r>
            <w:r w:rsidR="00F66865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2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5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Pre-Engineering &amp; Prefabricated Construction</w:t>
            </w:r>
          </w:p>
        </w:tc>
      </w:tr>
      <w:tr w:rsidR="00621BE7" w:rsidRPr="00C6693C" w:rsidTr="00111A5A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BE7" w:rsidRPr="00F66865" w:rsidRDefault="00621BE7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11:00 – 11:25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BE7" w:rsidRPr="00F66865" w:rsidRDefault="00621BE7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Advances in evaluation of building construction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technologiesby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Dr. Ajay Chourasia, CSIR-Central Building Research Institute, Roorkee</w:t>
            </w:r>
          </w:p>
        </w:tc>
      </w:tr>
      <w:tr w:rsidR="00621BE7" w:rsidRPr="00C6693C" w:rsidTr="00111A5A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BE7" w:rsidRPr="00F66865" w:rsidRDefault="00621BE7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11:25 – 11:45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BE7" w:rsidRPr="00F66865" w:rsidRDefault="00621BE7" w:rsidP="00CF02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Earthquake Safety of Precast Buildings</w:t>
            </w:r>
            <w:r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by Dr Pradeep Kumar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Ramancharla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, IIIT-Hyderabad</w:t>
            </w:r>
          </w:p>
        </w:tc>
      </w:tr>
      <w:tr w:rsidR="00C6693C" w:rsidRPr="00C6693C" w:rsidTr="00111A5A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11:45 – 11:55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Innovative materials for sustainable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constructionby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Mr. Vivek Naik, CEO &amp; Managing Director, Apple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Chemie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India Pvt. Ltd</w:t>
            </w:r>
          </w:p>
        </w:tc>
      </w:tr>
      <w:tr w:rsidR="00C6693C" w:rsidRPr="00C6693C" w:rsidTr="00111A5A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11:55 – 12:10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Pharmaceutical Industrial R &amp; T Building Using Precast Construction Technology</w:t>
            </w:r>
            <w:r w:rsidR="00E22044"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by Mr. C. A. Prasad Director,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Metey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Engineering &amp; Consultancy Pvt. Ltd</w:t>
            </w:r>
          </w:p>
        </w:tc>
      </w:tr>
      <w:tr w:rsidR="00C6693C" w:rsidRPr="00C6693C" w:rsidTr="00111A5A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12:10 – 12:30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Prefabricated construction</w:t>
            </w:r>
            <w:r w:rsidR="00E22044"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by Mr.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Ajit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Bhate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, MD, Precast India Infrastructure Pvt. ltd. Pune</w:t>
            </w:r>
          </w:p>
        </w:tc>
      </w:tr>
      <w:tr w:rsidR="00C6693C" w:rsidRPr="00C6693C" w:rsidTr="00111A5A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12:30 – 12:55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Design of Precast in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highrise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Commercial Building by Mr. Sanjeev Sharma, Director,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Mecor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Structural Solutions</w:t>
            </w:r>
          </w:p>
        </w:tc>
      </w:tr>
      <w:tr w:rsidR="00C6693C" w:rsidRPr="00C6693C" w:rsidTr="00111A5A">
        <w:trPr>
          <w:trHeight w:val="6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12:55 – 13:10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Precast Concrete Construction </w:t>
            </w:r>
            <w:proofErr w:type="gram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policy</w:t>
            </w:r>
            <w:proofErr w:type="gram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Reforms needed and Contract Condition by Mr. Surya Prakash, M.D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Satyavani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Consultants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Pvt.Ltd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.</w:t>
            </w:r>
          </w:p>
        </w:tc>
      </w:tr>
      <w:tr w:rsidR="00C6693C" w:rsidRPr="00C6693C" w:rsidTr="00111A5A">
        <w:trPr>
          <w:trHeight w:val="9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13:10- 13:25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F66865" w:rsidRDefault="00C6693C" w:rsidP="00621BE7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Release of CBRI Documentary on Emerging Construction Prefab Technologies for Housing by Mr. Y P </w:t>
            </w:r>
            <w:proofErr w:type="spellStart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Kajale</w:t>
            </w:r>
            <w:proofErr w:type="spellEnd"/>
            <w:r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. Chairman Steering Committee Pre Engineered and Pre-fabricated Construction and </w:t>
            </w:r>
            <w:r w:rsidR="00621BE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Message by </w:t>
            </w:r>
            <w:r w:rsidR="00621BE7"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Dr. P R </w:t>
            </w:r>
            <w:proofErr w:type="gramStart"/>
            <w:r w:rsidR="00621BE7"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Swarup ,</w:t>
            </w:r>
            <w:proofErr w:type="gramEnd"/>
            <w:r w:rsidR="00621BE7" w:rsidRPr="00F66865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Director General, CIDC</w:t>
            </w:r>
          </w:p>
        </w:tc>
      </w:tr>
      <w:tr w:rsidR="00C6693C" w:rsidRPr="00C6693C" w:rsidTr="00111A5A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13:25-14:00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D850B7" w:rsidRDefault="00C6693C" w:rsidP="00D850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111A5A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14:00-16:00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Session-2 Engineering Consultancy</w:t>
            </w:r>
          </w:p>
        </w:tc>
      </w:tr>
      <w:tr w:rsidR="00C6693C" w:rsidRPr="00C6693C" w:rsidTr="00111A5A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D850B7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14:00 to 14:15 hrs. 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D850B7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Address as chairman by Shri </w:t>
            </w:r>
            <w:proofErr w:type="spellStart"/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Sanna</w:t>
            </w:r>
            <w:proofErr w:type="spellEnd"/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proofErr w:type="spellStart"/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Ratnavel</w:t>
            </w:r>
            <w:proofErr w:type="spellEnd"/>
          </w:p>
        </w:tc>
      </w:tr>
      <w:tr w:rsidR="00C6693C" w:rsidRPr="00C6693C" w:rsidTr="00111A5A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D850B7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15:20 to 15:50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D850B7" w:rsidRDefault="00C6693C" w:rsidP="00C6693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Digitization and </w:t>
            </w:r>
            <w:proofErr w:type="spellStart"/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mechanisation</w:t>
            </w:r>
            <w:proofErr w:type="spellEnd"/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of </w:t>
            </w:r>
            <w:proofErr w:type="spellStart"/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Constructionby</w:t>
            </w:r>
            <w:proofErr w:type="spellEnd"/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Shri S. Subramanian Tata</w:t>
            </w:r>
          </w:p>
        </w:tc>
      </w:tr>
      <w:tr w:rsidR="00C6693C" w:rsidRPr="00C6693C" w:rsidTr="00111A5A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D850B7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15:50 to 15:55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D850B7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Effect of Covid-19 on Consultancy Sector of Construction</w:t>
            </w:r>
            <w:r w:rsid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Industry by Shri. V K. Gupta</w:t>
            </w:r>
          </w:p>
        </w:tc>
      </w:tr>
      <w:tr w:rsidR="00C6693C" w:rsidRPr="00C6693C" w:rsidTr="00111A5A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D850B7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15:55 -16:00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D850B7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D850B7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Participant Interaction</w:t>
            </w:r>
          </w:p>
        </w:tc>
      </w:tr>
      <w:tr w:rsidR="00C6693C" w:rsidRPr="00C6693C" w:rsidTr="00111A5A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16:00-17:00 hrs.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Exposition Visits &amp; Break</w:t>
            </w:r>
          </w:p>
        </w:tc>
      </w:tr>
    </w:tbl>
    <w:p w:rsidR="00D62BBB" w:rsidRPr="00D850B7" w:rsidRDefault="00D850B7" w:rsidP="00D850B7">
      <w:pPr>
        <w:jc w:val="right"/>
      </w:pPr>
      <w:r>
        <w:t>End of Day 3</w:t>
      </w:r>
    </w:p>
    <w:p w:rsidR="00D62BBB" w:rsidRDefault="00D62BBB"/>
    <w:p w:rsidR="00D62BBB" w:rsidRDefault="00D62BBB">
      <w:r>
        <w:br w:type="page"/>
      </w:r>
    </w:p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>
      <w:pPr>
        <w:rPr>
          <w:b/>
          <w:bCs/>
          <w:sz w:val="46"/>
          <w:szCs w:val="46"/>
        </w:rPr>
      </w:pPr>
    </w:p>
    <w:p w:rsidR="00D62BBB" w:rsidRPr="00B721DF" w:rsidRDefault="00D62BBB" w:rsidP="00D850B7">
      <w:pPr>
        <w:jc w:val="right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>4</w:t>
      </w:r>
      <w:r w:rsidRPr="00D62BBB">
        <w:rPr>
          <w:b/>
          <w:bCs/>
          <w:sz w:val="46"/>
          <w:szCs w:val="46"/>
          <w:vertAlign w:val="superscript"/>
        </w:rPr>
        <w:t>th</w:t>
      </w:r>
      <w:r w:rsidRPr="00B721DF">
        <w:rPr>
          <w:b/>
          <w:bCs/>
          <w:sz w:val="46"/>
          <w:szCs w:val="46"/>
        </w:rPr>
        <w:t>December Program</w:t>
      </w:r>
    </w:p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>
      <w:r w:rsidRPr="00B721DF">
        <w:br w:type="page"/>
      </w:r>
    </w:p>
    <w:p w:rsidR="00C87AAF" w:rsidRPr="00111A5A" w:rsidRDefault="00C87AAF" w:rsidP="00111A5A">
      <w:pPr>
        <w:jc w:val="center"/>
        <w:rPr>
          <w:b/>
          <w:bCs/>
        </w:rPr>
      </w:pPr>
      <w:r w:rsidRPr="00111A5A">
        <w:rPr>
          <w:b/>
          <w:bCs/>
        </w:rPr>
        <w:lastRenderedPageBreak/>
        <w:t>Hall1 Program -Day 4</w:t>
      </w:r>
    </w:p>
    <w:p w:rsidR="00C87AAF" w:rsidRPr="00E22044" w:rsidRDefault="00C87AAF" w:rsidP="00C87AAF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 xml:space="preserve">Date </w:t>
      </w:r>
      <w:r>
        <w:rPr>
          <w:rFonts w:ascii="Calibri" w:eastAsia="Times New Roman" w:hAnsi="Calibri" w:cs="Times New Roman"/>
          <w:bCs/>
          <w:color w:val="000000"/>
          <w:lang w:bidi="hi-IN"/>
        </w:rPr>
        <w:t>4</w:t>
      </w:r>
      <w:r w:rsidRPr="00C87AAF">
        <w:rPr>
          <w:rFonts w:ascii="Calibri" w:eastAsia="Times New Roman" w:hAnsi="Calibri" w:cs="Times New Roman"/>
          <w:bCs/>
          <w:color w:val="000000"/>
          <w:vertAlign w:val="superscript"/>
          <w:lang w:bidi="hi-IN"/>
        </w:rPr>
        <w:t>th</w:t>
      </w:r>
      <w:r>
        <w:rPr>
          <w:rFonts w:ascii="Calibri" w:eastAsia="Times New Roman" w:hAnsi="Calibri" w:cs="Times New Roman"/>
          <w:bCs/>
          <w:color w:val="000000"/>
          <w:lang w:bidi="hi-IN"/>
        </w:rPr>
        <w:t xml:space="preserve"> </w:t>
      </w:r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December 2020</w:t>
      </w:r>
    </w:p>
    <w:p w:rsidR="00C87AAF" w:rsidRDefault="00C87AAF"/>
    <w:tbl>
      <w:tblPr>
        <w:tblW w:w="9720" w:type="dxa"/>
        <w:tblLook w:val="04A0" w:firstRow="1" w:lastRow="0" w:firstColumn="1" w:lastColumn="0" w:noHBand="0" w:noVBand="1"/>
      </w:tblPr>
      <w:tblGrid>
        <w:gridCol w:w="2200"/>
        <w:gridCol w:w="7520"/>
      </w:tblGrid>
      <w:tr w:rsidR="00C87AAF" w:rsidRPr="00C6693C" w:rsidTr="00C6693C">
        <w:trPr>
          <w:trHeight w:val="300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7AAF" w:rsidRPr="00C6693C" w:rsidRDefault="00C87AAF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Time</w:t>
            </w:r>
          </w:p>
        </w:tc>
        <w:tc>
          <w:tcPr>
            <w:tcW w:w="7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7AAF" w:rsidRPr="00C6693C" w:rsidRDefault="00C87AAF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Session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12:00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Session-1 Disaster Management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9:30-9:45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Owner Driven Construction of Houses (ODCH) - Bringing Back Smiles by - 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Dr.Girish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Chandra Joshi, Dehradun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9:45-10:00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RETROFIT YOUR MASONRY BUILDING WHY &amp; HOW by - Mr. Rajendra Desai, Ahmadabad 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10:00-10:30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Basic Video - Disaster Management by -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 Vijay Gupta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10:30-10:50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Construction Beyond Municipal Boundaries of Himachal Pradesh - An Issue of Concern by - Dr Hemant Kumar Vinayak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10:50-11:00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Construction Management by - Dr. S.K. Dhawan, Former Chief Engineer CPWD Delhi High Court Commissioner Delhi High Court Arbitrator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11:00 – 12:00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87AAF" w:rsidRDefault="00C6693C" w:rsidP="00C87A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C87AAF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Participants Interactions Q &amp; A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12:00 – 14:00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87AAF" w:rsidRDefault="00C6693C" w:rsidP="00C87A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C87AAF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 – 16:45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Session-2 </w:t>
            </w:r>
            <w:proofErr w:type="spellStart"/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Agro</w:t>
            </w:r>
            <w:proofErr w:type="spellEnd"/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Technology &amp; Infrastructure</w:t>
            </w:r>
          </w:p>
        </w:tc>
      </w:tr>
      <w:tr w:rsidR="00C6693C" w:rsidRPr="00C6693C" w:rsidTr="00C6693C">
        <w:trPr>
          <w:trHeight w:val="15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14:00 – 14:15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Infrastructure Construction for Accelerated Growth in Agriculture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by Dr. R. K. Singh, Ph.D. Project Coordinator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All India Coordinated Research Project on Plastic Engineering in Agriculture Structures and Environment Control 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ICAR-Central Institute of Post-Harvest Engineering &amp; Technology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14:15 – 14:30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ENTREPRENEURSHIP IN AGRICULTURE by Shri Laxman Kumar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Palata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Singh, Former Deputy Director of Agriculture &amp; State Project Coordinator, APICOL, Bhubaneswar, Odisha, India</w:t>
            </w:r>
          </w:p>
        </w:tc>
      </w:tr>
      <w:tr w:rsidR="00C6693C" w:rsidRPr="00C6693C" w:rsidTr="00C87AAF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0B299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bidi="hi-IN"/>
              </w:rPr>
            </w:pPr>
            <w:r w:rsidRPr="000B299C">
              <w:rPr>
                <w:rFonts w:ascii="Calibri" w:eastAsia="Times New Roman" w:hAnsi="Calibri" w:cs="Times New Roman"/>
                <w:color w:val="000000"/>
                <w:highlight w:val="yellow"/>
                <w:lang w:bidi="hi-IN"/>
              </w:rPr>
              <w:t xml:space="preserve">14:30 – 14:45 </w:t>
            </w:r>
            <w:proofErr w:type="spellStart"/>
            <w:r w:rsidRPr="000B299C">
              <w:rPr>
                <w:rFonts w:ascii="Calibri" w:eastAsia="Times New Roman" w:hAnsi="Calibri" w:cs="Times New Roman"/>
                <w:color w:val="000000"/>
                <w:highlight w:val="yellow"/>
                <w:lang w:bidi="hi-IN"/>
              </w:rPr>
              <w:t>hrs</w:t>
            </w:r>
            <w:proofErr w:type="spellEnd"/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0B299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bidi="hi-IN"/>
              </w:rPr>
            </w:pPr>
            <w:r w:rsidRPr="000B299C">
              <w:rPr>
                <w:rFonts w:ascii="Calibri" w:eastAsia="Times New Roman" w:hAnsi="Calibri" w:cs="Times New Roman"/>
                <w:color w:val="000000"/>
                <w:highlight w:val="yellow"/>
                <w:lang w:bidi="hi-IN"/>
              </w:rPr>
              <w:t xml:space="preserve">MSV International INC presentation on Irrigation, </w:t>
            </w:r>
            <w:proofErr w:type="spellStart"/>
            <w:r w:rsidRPr="000B299C">
              <w:rPr>
                <w:rFonts w:ascii="Calibri" w:eastAsia="Times New Roman" w:hAnsi="Calibri" w:cs="Times New Roman"/>
                <w:color w:val="000000"/>
                <w:highlight w:val="yellow"/>
                <w:lang w:bidi="hi-IN"/>
              </w:rPr>
              <w:t>Agro</w:t>
            </w:r>
            <w:proofErr w:type="spellEnd"/>
            <w:r w:rsidRPr="000B299C">
              <w:rPr>
                <w:rFonts w:ascii="Calibri" w:eastAsia="Times New Roman" w:hAnsi="Calibri" w:cs="Times New Roman"/>
                <w:color w:val="000000"/>
                <w:highlight w:val="yellow"/>
                <w:lang w:bidi="hi-IN"/>
              </w:rPr>
              <w:t xml:space="preserve"> Technology and initiatives to Combat COVID. By </w:t>
            </w:r>
            <w:proofErr w:type="spellStart"/>
            <w:r w:rsidRPr="000B299C">
              <w:rPr>
                <w:rFonts w:ascii="Calibri" w:eastAsia="Times New Roman" w:hAnsi="Calibri" w:cs="Times New Roman"/>
                <w:color w:val="000000"/>
                <w:highlight w:val="yellow"/>
                <w:lang w:bidi="hi-IN"/>
              </w:rPr>
              <w:t>Mr</w:t>
            </w:r>
            <w:proofErr w:type="spellEnd"/>
            <w:r w:rsidRPr="000B299C">
              <w:rPr>
                <w:rFonts w:ascii="Calibri" w:eastAsia="Times New Roman" w:hAnsi="Calibri" w:cs="Times New Roman"/>
                <w:color w:val="000000"/>
                <w:highlight w:val="yellow"/>
                <w:lang w:bidi="hi-IN"/>
              </w:rPr>
              <w:t xml:space="preserve"> Pushkar Malik, MD, MSV International INC</w:t>
            </w:r>
          </w:p>
        </w:tc>
      </w:tr>
      <w:tr w:rsidR="00C87AAF" w:rsidRPr="00C6693C" w:rsidTr="00C87AAF">
        <w:trPr>
          <w:trHeight w:val="600"/>
        </w:trPr>
        <w:tc>
          <w:tcPr>
            <w:tcW w:w="22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87AAF" w:rsidRPr="00C87AAF" w:rsidRDefault="00C87AAF" w:rsidP="00C87A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</w:pPr>
            <w:r w:rsidRPr="00C87AAF"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 xml:space="preserve">14:55 – 16:55 </w:t>
            </w:r>
            <w:proofErr w:type="spellStart"/>
            <w:r w:rsidRPr="00C87AAF"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87AAF" w:rsidRPr="00C87AAF" w:rsidRDefault="00C87AAF" w:rsidP="00C87A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</w:pPr>
            <w:r w:rsidRPr="00C87AAF">
              <w:rPr>
                <w:rFonts w:ascii="Calibri" w:eastAsia="Times New Roman" w:hAnsi="Calibri" w:cs="Times New Roman"/>
                <w:b/>
                <w:color w:val="000000"/>
                <w:lang w:bidi="hi-IN"/>
              </w:rPr>
              <w:t>Steering Committee 1st Meeting</w:t>
            </w:r>
          </w:p>
        </w:tc>
      </w:tr>
      <w:tr w:rsidR="00C6693C" w:rsidRPr="00C6693C" w:rsidTr="00111A5A">
        <w:trPr>
          <w:trHeight w:val="6650"/>
        </w:trPr>
        <w:tc>
          <w:tcPr>
            <w:tcW w:w="22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lastRenderedPageBreak/>
              <w:t xml:space="preserve">14:55 – 16:55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5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Participants -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1. Padma Shree Prof. Brahma Singh, Chairman, BSHF, Delhi, Former Emeritus Scientist, Member State Planning &amp; Monitoring Board, U.T. of Ladakh  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2. Shri C Devarajan, Managing Director, URC Construction (P) Ltd.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3. Shri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Asaithambi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Manickam, Managing Director, L &amp; W Construction Private Limited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4. Prof.  Indra Mani Mishra, President, Indian Society of Agricultural Engineers (ISAE)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5. Dr VPS Arora, Professor Emeritus, Sharda University, Noida &amp;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Former Dean, College of Agri- Business GBPUAT 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6. Dr. Basant Ram, former Vice Chancellor, Rajendra Agriculture University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Pusa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Samastipur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Bihar and N.D. University of Agriculture &amp; Technology, U. P.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7. Dr.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Mahendra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Singh, former Director Extension &amp; Professor Agronomy, G. B. Pant University,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Pantnagar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8.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Rajib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Bishoyi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Director, PAL Nutrients Private Limited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Odisha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9. Dr. Ashish Kumar Singh, Principal Scientist (Food Technology), Dairy Technology Division, National Dairy Research Institute, Karnal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10. Dr. D N Yadav, Principal Scientist (Food Technology), ICAR-Central Institute of Post-Harvest Engineering &amp; Technology, Ludhiana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11. Dr M 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Alam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Professor (Agricultural Structure &amp; Process Engineering), ICAR-Central Institute of Post-Harvest Engineering &amp; Technology, Ludhiana, Punjab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12. Dr P K Sahoo, Principal Scientist,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Agril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Engg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IARI, New Delhi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13. Dr. P. R. Swarup, Director General CIDC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16:55 – 18:00 hrs.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87AAF" w:rsidRDefault="00C87AAF" w:rsidP="00C87A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C87AAF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</w:t>
            </w:r>
            <w:r w:rsidR="00C6693C" w:rsidRPr="00C87AAF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 xml:space="preserve"> </w:t>
            </w:r>
          </w:p>
        </w:tc>
      </w:tr>
    </w:tbl>
    <w:p w:rsidR="00882155" w:rsidRDefault="00882155"/>
    <w:p w:rsidR="00C6693C" w:rsidRDefault="00C87AAF" w:rsidP="00C87AAF">
      <w:pPr>
        <w:jc w:val="right"/>
      </w:pPr>
      <w:r>
        <w:t>End of Day 4</w:t>
      </w:r>
    </w:p>
    <w:p w:rsidR="00C6693C" w:rsidRDefault="00C6693C">
      <w:r>
        <w:br w:type="page"/>
      </w:r>
    </w:p>
    <w:p w:rsidR="00C87AAF" w:rsidRPr="00111A5A" w:rsidRDefault="00C87AAF" w:rsidP="00111A5A">
      <w:pPr>
        <w:jc w:val="center"/>
        <w:rPr>
          <w:b/>
          <w:bCs/>
        </w:rPr>
      </w:pPr>
      <w:r w:rsidRPr="00111A5A">
        <w:rPr>
          <w:b/>
          <w:bCs/>
        </w:rPr>
        <w:lastRenderedPageBreak/>
        <w:t>Hall 2 Program Day 4</w:t>
      </w:r>
    </w:p>
    <w:p w:rsidR="00C87AAF" w:rsidRPr="00E22044" w:rsidRDefault="00C87AAF" w:rsidP="00C87AAF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 xml:space="preserve">Date </w:t>
      </w:r>
      <w:r>
        <w:rPr>
          <w:rFonts w:ascii="Calibri" w:eastAsia="Times New Roman" w:hAnsi="Calibri" w:cs="Times New Roman"/>
          <w:bCs/>
          <w:color w:val="000000"/>
          <w:lang w:bidi="hi-IN"/>
        </w:rPr>
        <w:t>4</w:t>
      </w:r>
      <w:r w:rsidRPr="00C87AAF">
        <w:rPr>
          <w:rFonts w:ascii="Calibri" w:eastAsia="Times New Roman" w:hAnsi="Calibri" w:cs="Times New Roman"/>
          <w:bCs/>
          <w:color w:val="000000"/>
          <w:vertAlign w:val="superscript"/>
          <w:lang w:bidi="hi-IN"/>
        </w:rPr>
        <w:t>th</w:t>
      </w:r>
      <w:r>
        <w:rPr>
          <w:rFonts w:ascii="Calibri" w:eastAsia="Times New Roman" w:hAnsi="Calibri" w:cs="Times New Roman"/>
          <w:bCs/>
          <w:color w:val="000000"/>
          <w:lang w:bidi="hi-IN"/>
        </w:rPr>
        <w:t xml:space="preserve"> </w:t>
      </w:r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December 2020</w:t>
      </w:r>
    </w:p>
    <w:tbl>
      <w:tblPr>
        <w:tblW w:w="9810" w:type="dxa"/>
        <w:tblLook w:val="04A0" w:firstRow="1" w:lastRow="0" w:firstColumn="1" w:lastColumn="0" w:noHBand="0" w:noVBand="1"/>
      </w:tblPr>
      <w:tblGrid>
        <w:gridCol w:w="2200"/>
        <w:gridCol w:w="7610"/>
      </w:tblGrid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</w:p>
        </w:tc>
        <w:tc>
          <w:tcPr>
            <w:tcW w:w="7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TIME</w:t>
            </w:r>
          </w:p>
        </w:tc>
        <w:tc>
          <w:tcPr>
            <w:tcW w:w="7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TOPIC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12:00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1 - CONCRETE TECHNOLOGY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9:30-09:45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Turkey Construction Materials Industry During COVID Pandemic - Foresight for Post COVID" - 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 w:type="page"/>
              <w:t xml:space="preserve">Dr.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Bekir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Y.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Pekmezci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09:45-10:00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How Brazilian Construction Industry Is Planning Recovery Post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Covid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19. - Dr. Arthur Medeiros</w:t>
            </w:r>
          </w:p>
        </w:tc>
      </w:tr>
      <w:tr w:rsidR="00C6693C" w:rsidRPr="00C6693C" w:rsidTr="00C6693C">
        <w:trPr>
          <w:trHeight w:val="9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10:00 – 10.35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Sustainable Construction Materials and Methods for Infrastructure and Housing Solutions: </w:t>
            </w:r>
            <w:r w:rsidR="00C87AAF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An Indian perspective - </w:t>
            </w:r>
            <w:r w:rsidR="00C87AAF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Dr. K.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V.L. Subramaniam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10:35 – 10.45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“Ill effects of Pandemic in UK Construction Industry”- Dr. Satish Desai  </w:t>
            </w:r>
          </w:p>
        </w:tc>
      </w:tr>
      <w:tr w:rsidR="00C6693C" w:rsidRPr="00C6693C" w:rsidTr="00C6693C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10:45 – 11.05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Concrete Admixtures Market in Turkey </w:t>
            </w:r>
            <w:r w:rsidRPr="00C6693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bidi="hi-IN"/>
              </w:rPr>
              <w:t xml:space="preserve">- </w:t>
            </w:r>
            <w:r w:rsidRPr="00C6693C">
              <w:rPr>
                <w:rFonts w:ascii="Calibri" w:eastAsia="Times New Roman" w:hAnsi="Calibri" w:cs="Times New Roman"/>
                <w:sz w:val="24"/>
                <w:szCs w:val="24"/>
                <w:lang w:bidi="hi-IN"/>
              </w:rPr>
              <w:t xml:space="preserve">Dr. </w:t>
            </w:r>
            <w:proofErr w:type="spellStart"/>
            <w:r w:rsidRPr="00C6693C">
              <w:rPr>
                <w:rFonts w:ascii="Calibri" w:eastAsia="Times New Roman" w:hAnsi="Calibri" w:cs="Times New Roman"/>
                <w:sz w:val="24"/>
                <w:szCs w:val="24"/>
                <w:lang w:bidi="hi-IN"/>
              </w:rPr>
              <w:t>Ugur</w:t>
            </w:r>
            <w:proofErr w:type="spellEnd"/>
            <w:r w:rsidRPr="00C6693C">
              <w:rPr>
                <w:rFonts w:ascii="Calibri" w:eastAsia="Times New Roman" w:hAnsi="Calibri" w:cs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sz w:val="24"/>
                <w:szCs w:val="24"/>
                <w:lang w:bidi="hi-IN"/>
              </w:rPr>
              <w:t>Şenbil</w:t>
            </w:r>
            <w:proofErr w:type="spellEnd"/>
            <w:r w:rsidRPr="00C6693C">
              <w:rPr>
                <w:rFonts w:ascii="Calibri" w:eastAsia="Times New Roman" w:hAnsi="Calibri" w:cs="Times New Roman"/>
                <w:sz w:val="24"/>
                <w:szCs w:val="24"/>
                <w:lang w:bidi="hi-IN"/>
              </w:rPr>
              <w:t xml:space="preserve"> 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11:05 – 11.30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Technology Enhanced Education, Training, Research and Management for the Post-COVID Revival of the Construction Industry - Professor P. A. Muhammed Basheer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11:35 – 12:00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Participants Interactions Q &amp; A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12:00 – 14:00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 – 14:40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2 - CIAC- CIDC Dispute Resolution 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14:00 – 14:10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Petty Contractors need Institutional Arbitration and nee CIAC –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Vijay Kumar Gupta,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Retd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(Chief Engineer MES)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14:10 –14:25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Use of Online Dispute Resolution and Challenges – Adv. Meenakshi Mukherjee, Practicing Advocate West Bengal State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14:25 – 14:40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Methodology to be adopted for Disposal of Dispute – Prof (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.) O.P Gupta, VSM, Acting Registrar, CIAC</w:t>
            </w: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14:40 – 17:05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Session-3 Insurance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14:40 - 14:50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as chairman of the steering Committee by - Shri Sudhir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Khare</w:t>
            </w:r>
            <w:proofErr w:type="spellEnd"/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14:50 - 15: 10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Insurance Awareness / Knowledge sessions on existing policies relevant for Construction Industry and their scope of cover by - Shri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Vishwanathan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15:10 - 15:15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Challenges faced by Insurance &amp; Construction Industry by - Shri Sunil K. Singh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15:15 - 15:55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Challenges faced by Insurance &amp; Construction Industry by - Shri C Devarajan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15:55 - 16:05 hrs.</w:t>
            </w:r>
          </w:p>
        </w:tc>
        <w:tc>
          <w:tcPr>
            <w:tcW w:w="7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CEO, Vipul Insurance Brokers Pvt Ltd by - Ms.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Maneesha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Sharma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16:05- 16:40 hrs.</w:t>
            </w:r>
          </w:p>
        </w:tc>
        <w:tc>
          <w:tcPr>
            <w:tcW w:w="76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New Age risk insurance solutions. Title Insurance &amp; IDI insurance-Shri Sudhir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Khare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6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</w:tr>
      <w:tr w:rsidR="00C6693C" w:rsidRPr="00C6693C" w:rsidTr="00C87AAF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17:05 – 18:00 hrs.</w:t>
            </w:r>
          </w:p>
        </w:tc>
        <w:tc>
          <w:tcPr>
            <w:tcW w:w="7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Exposition Visits</w:t>
            </w:r>
          </w:p>
        </w:tc>
      </w:tr>
    </w:tbl>
    <w:p w:rsidR="00D62BBB" w:rsidRDefault="00C87AAF" w:rsidP="00C87AAF">
      <w:pPr>
        <w:jc w:val="right"/>
      </w:pPr>
      <w:r>
        <w:t>End of Day 4</w:t>
      </w:r>
    </w:p>
    <w:p w:rsidR="00C6693C" w:rsidRDefault="00C6693C">
      <w:r>
        <w:br w:type="page"/>
      </w:r>
    </w:p>
    <w:p w:rsidR="00C87AAF" w:rsidRPr="00111A5A" w:rsidRDefault="00C87AAF" w:rsidP="00111A5A">
      <w:pPr>
        <w:jc w:val="center"/>
        <w:rPr>
          <w:b/>
          <w:bCs/>
        </w:rPr>
      </w:pPr>
      <w:r w:rsidRPr="00111A5A">
        <w:rPr>
          <w:b/>
          <w:bCs/>
        </w:rPr>
        <w:lastRenderedPageBreak/>
        <w:t>Hall 3 Program Day 4</w:t>
      </w:r>
    </w:p>
    <w:p w:rsidR="00C87AAF" w:rsidRPr="00E22044" w:rsidRDefault="00C87AAF" w:rsidP="00C87AAF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 xml:space="preserve">Date </w:t>
      </w:r>
      <w:r>
        <w:rPr>
          <w:rFonts w:ascii="Calibri" w:eastAsia="Times New Roman" w:hAnsi="Calibri" w:cs="Times New Roman"/>
          <w:bCs/>
          <w:color w:val="000000"/>
          <w:lang w:bidi="hi-IN"/>
        </w:rPr>
        <w:t>4</w:t>
      </w:r>
      <w:r w:rsidRPr="00C87AAF">
        <w:rPr>
          <w:rFonts w:ascii="Calibri" w:eastAsia="Times New Roman" w:hAnsi="Calibri" w:cs="Times New Roman"/>
          <w:bCs/>
          <w:color w:val="000000"/>
          <w:vertAlign w:val="superscript"/>
          <w:lang w:bidi="hi-IN"/>
        </w:rPr>
        <w:t>th</w:t>
      </w:r>
      <w:r>
        <w:rPr>
          <w:rFonts w:ascii="Calibri" w:eastAsia="Times New Roman" w:hAnsi="Calibri" w:cs="Times New Roman"/>
          <w:bCs/>
          <w:color w:val="000000"/>
          <w:lang w:bidi="hi-IN"/>
        </w:rPr>
        <w:t xml:space="preserve"> </w:t>
      </w:r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December 2020</w:t>
      </w:r>
    </w:p>
    <w:p w:rsidR="00C87AAF" w:rsidRDefault="00C87AAF"/>
    <w:tbl>
      <w:tblPr>
        <w:tblW w:w="9630" w:type="dxa"/>
        <w:tblLook w:val="04A0" w:firstRow="1" w:lastRow="0" w:firstColumn="1" w:lastColumn="0" w:noHBand="0" w:noVBand="1"/>
      </w:tblPr>
      <w:tblGrid>
        <w:gridCol w:w="2200"/>
        <w:gridCol w:w="7430"/>
      </w:tblGrid>
      <w:tr w:rsidR="00C6693C" w:rsidRPr="00C6693C" w:rsidTr="00C6693C">
        <w:trPr>
          <w:trHeight w:val="300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TIME</w:t>
            </w:r>
          </w:p>
        </w:tc>
        <w:tc>
          <w:tcPr>
            <w:tcW w:w="7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 xml:space="preserve">TOPIC 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09:30 – 12:25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Session 1- ACADEMIA</w:t>
            </w:r>
          </w:p>
        </w:tc>
      </w:tr>
      <w:tr w:rsidR="00C6693C" w:rsidRPr="00C6693C" w:rsidTr="00C6693C">
        <w:trPr>
          <w:trHeight w:val="51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09:30 to 09:50 Hrs.</w:t>
            </w:r>
          </w:p>
        </w:tc>
        <w:tc>
          <w:tcPr>
            <w:tcW w:w="7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Post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Covid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Construction: Is 3D printing of Concrete an option?? By Prof. Manu Santhanam, Professor &amp; Head Department of Civil Engineering, IIT-Madras</w:t>
            </w:r>
          </w:p>
        </w:tc>
      </w:tr>
      <w:tr w:rsidR="00C6693C" w:rsidRPr="00C6693C" w:rsidTr="00C6693C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10:15 to 10:35 hrs.</w:t>
            </w:r>
          </w:p>
        </w:tc>
        <w:tc>
          <w:tcPr>
            <w:tcW w:w="7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Revival in Civil Engineering Education Post Covid-19 by Dr.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Vidula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proofErr w:type="gram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Sohoni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,</w:t>
            </w:r>
            <w:proofErr w:type="gram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Professor &amp; Head Department of Civil Engineering, Bharati Vidyapeeth College of Engineering, </w:t>
            </w:r>
          </w:p>
        </w:tc>
      </w:tr>
      <w:tr w:rsidR="00C6693C" w:rsidRPr="00C6693C" w:rsidTr="00C6693C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10:55 to 11:20 hrs.</w:t>
            </w:r>
          </w:p>
        </w:tc>
        <w:tc>
          <w:tcPr>
            <w:tcW w:w="7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Landslide forecasting &amp; real time </w:t>
            </w:r>
            <w:proofErr w:type="gram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monitoring :</w:t>
            </w:r>
            <w:proofErr w:type="gram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A case Study by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Neelima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Satyam, Head, Discipline of Civil Engineering, IIT-Indore</w:t>
            </w:r>
          </w:p>
        </w:tc>
      </w:tr>
      <w:tr w:rsidR="00C6693C" w:rsidRPr="00C6693C" w:rsidTr="00C6693C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11:20 to 11:45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Project Engineering in Project Management by Prof. Pramod </w:t>
            </w:r>
            <w:proofErr w:type="spellStart"/>
            <w:proofErr w:type="gram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Despande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,</w:t>
            </w:r>
            <w:proofErr w:type="gram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Professor, NICMAR-PUNE</w:t>
            </w:r>
          </w:p>
        </w:tc>
      </w:tr>
      <w:tr w:rsidR="00C6693C" w:rsidRPr="00C6693C" w:rsidTr="00C6693C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11:45 to 12:05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Advances in evaluation of building construction technologies by Dr. Ajay </w:t>
            </w:r>
            <w:proofErr w:type="gram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Chourasia ,</w:t>
            </w:r>
            <w:proofErr w:type="gram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Sr. Principal Scientist, CSIR-Central Building Research Institute, Roorkee</w:t>
            </w:r>
          </w:p>
        </w:tc>
      </w:tr>
      <w:tr w:rsidR="00C6693C" w:rsidRPr="00C6693C" w:rsidTr="00C6693C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12:05 to 12:25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Earthquake Safety of Precast Buildings Dr Pradeep Kumar </w:t>
            </w:r>
            <w:proofErr w:type="spellStart"/>
            <w:proofErr w:type="gram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Ramancharla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,Professor</w:t>
            </w:r>
            <w:proofErr w:type="gram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&amp; Head, Dept of Earthquake Engineering, IIIT-Hyderabad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12:25 -14:00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Exposition Visits &amp; Break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 xml:space="preserve">14:00 – 16:15 hrs. 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Session 2- ACADEMIA</w:t>
            </w:r>
          </w:p>
        </w:tc>
      </w:tr>
      <w:tr w:rsidR="00C6693C" w:rsidRPr="00C6693C" w:rsidTr="00C6693C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14:00 – 15:00 hrs. 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Getting Ready for a Career in Construction Industry by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Er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Umesh </w:t>
            </w:r>
            <w:proofErr w:type="spellStart"/>
            <w:proofErr w:type="gram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Dhargalkar,MD</w:t>
            </w:r>
            <w:proofErr w:type="spellEnd"/>
            <w:proofErr w:type="gram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CEO,Dhargalkar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Technoesis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(I) Pvt. Ltd, Mumbai  </w:t>
            </w:r>
          </w:p>
        </w:tc>
      </w:tr>
      <w:tr w:rsidR="00C6693C" w:rsidRPr="00C6693C" w:rsidTr="00C6693C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15:00 – 15:15 hrs. 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Building Resilient Cities - Seismic Response Control Technique by Dr. S. M.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Muddassir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, Associate Professor, Jamia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Millia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Islamia, New Delhi</w:t>
            </w:r>
          </w:p>
        </w:tc>
      </w:tr>
      <w:tr w:rsidR="00C6693C" w:rsidRPr="00C6693C" w:rsidTr="00C6693C">
        <w:trPr>
          <w:trHeight w:val="51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15:15 – 15:30 hrs. 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Four Secrets of Reconstructing Fast in the Post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PandemicEra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. By Dr.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Ajit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Varwandkar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, Director,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Myaglakadam</w:t>
            </w:r>
            <w:proofErr w:type="spellEnd"/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15:30 – 16:00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Participants Interactions Q &amp; A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16:00 – 17:00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Exposition Visits &amp; Break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17:00 – 18:00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Session 3 - Education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17:40 – 18:00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Geotechnical Investigation of Elephant Pass by – Dr. A.K. Singh, NIT-Jamshedpur</w:t>
            </w:r>
          </w:p>
        </w:tc>
      </w:tr>
    </w:tbl>
    <w:p w:rsidR="00D62BBB" w:rsidRPr="00B721DF" w:rsidRDefault="002572B8" w:rsidP="002572B8">
      <w:pPr>
        <w:jc w:val="right"/>
      </w:pPr>
      <w:r>
        <w:t>End of Day 4</w:t>
      </w:r>
    </w:p>
    <w:p w:rsidR="00C6693C" w:rsidRDefault="00C6693C">
      <w:r>
        <w:br w:type="page"/>
      </w:r>
    </w:p>
    <w:p w:rsidR="002572B8" w:rsidRPr="00111A5A" w:rsidRDefault="002572B8" w:rsidP="00111A5A">
      <w:pPr>
        <w:jc w:val="center"/>
        <w:rPr>
          <w:b/>
          <w:bCs/>
        </w:rPr>
      </w:pPr>
      <w:r w:rsidRPr="00111A5A">
        <w:rPr>
          <w:b/>
          <w:bCs/>
        </w:rPr>
        <w:lastRenderedPageBreak/>
        <w:t>Hall 4 Program Day 4</w:t>
      </w:r>
    </w:p>
    <w:p w:rsidR="002572B8" w:rsidRPr="00E22044" w:rsidRDefault="002572B8" w:rsidP="002572B8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 xml:space="preserve">Date </w:t>
      </w:r>
      <w:r>
        <w:rPr>
          <w:rFonts w:ascii="Calibri" w:eastAsia="Times New Roman" w:hAnsi="Calibri" w:cs="Times New Roman"/>
          <w:bCs/>
          <w:color w:val="000000"/>
          <w:lang w:bidi="hi-IN"/>
        </w:rPr>
        <w:t>4</w:t>
      </w:r>
      <w:r w:rsidRPr="00C87AAF">
        <w:rPr>
          <w:rFonts w:ascii="Calibri" w:eastAsia="Times New Roman" w:hAnsi="Calibri" w:cs="Times New Roman"/>
          <w:bCs/>
          <w:color w:val="000000"/>
          <w:vertAlign w:val="superscript"/>
          <w:lang w:bidi="hi-IN"/>
        </w:rPr>
        <w:t>th</w:t>
      </w:r>
      <w:r>
        <w:rPr>
          <w:rFonts w:ascii="Calibri" w:eastAsia="Times New Roman" w:hAnsi="Calibri" w:cs="Times New Roman"/>
          <w:bCs/>
          <w:color w:val="000000"/>
          <w:lang w:bidi="hi-IN"/>
        </w:rPr>
        <w:t xml:space="preserve"> </w:t>
      </w:r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December 2020</w:t>
      </w:r>
    </w:p>
    <w:p w:rsidR="002572B8" w:rsidRDefault="002572B8"/>
    <w:tbl>
      <w:tblPr>
        <w:tblW w:w="9630" w:type="dxa"/>
        <w:tblLook w:val="04A0" w:firstRow="1" w:lastRow="0" w:firstColumn="1" w:lastColumn="0" w:noHBand="0" w:noVBand="1"/>
      </w:tblPr>
      <w:tblGrid>
        <w:gridCol w:w="2200"/>
        <w:gridCol w:w="7430"/>
      </w:tblGrid>
      <w:tr w:rsidR="00C6693C" w:rsidRPr="00C6693C" w:rsidTr="00C6693C">
        <w:trPr>
          <w:trHeight w:val="300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TIME</w:t>
            </w:r>
          </w:p>
        </w:tc>
        <w:tc>
          <w:tcPr>
            <w:tcW w:w="7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 xml:space="preserve">TOPIC 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09:30 – 09:55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Session 1- Sectional Steering Committee- Nigeria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09:30 – 09:35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Introduction Video by Mr. S N Murthy, Director Finance, CIDC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09:35 – 09:45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Presentation on Youth Empowerment by Mrs. Janet I K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Jolaoso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 Chairperson, NITAD Nigeria &amp; Committee Chair-ICW, Nigeria.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09:45 – 09:55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Presentation on Need for Multi Skilling Training in Building Construction by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Bamiji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Rufus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Adetoye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NIGERA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09:55 – 10:50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Session-2 Sectional Steering Committee- Australia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09:55 – 10:00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Introduction of the ICW Sectional Committee- Australia by Mr. Praveen Tiwari. General manager-CIDC.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10:00 – 10:10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Presentation on Erosion &amp; Sediment Control by Mr. Rod Masters, SLR Consulting, AUSTRALIA.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10:10 – 10:25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Presentation on Eagle Wing Education &amp; Training by Mr. Greg McCullough. CEO- Dynamic Learning Services, AUSTRALIA.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10:25 – 10:40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Presentation on IFTD Summary by Mr. Greg McCullough. CEO- Dynamic Learning Services, AUSTRALIA.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10:40 – 10:50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Presentation on Infection Control Courses by Mr. Greg McCullough. CEO- Dynamic Learning Services, AUSTRALIA.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10:50 – 11:50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Session-3 Education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10:50 – 11:50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Water Quality Management in Indian Perspective, by Prof. Govind Pandey MMM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Unversity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of Technology, Gorakhpur</w:t>
            </w:r>
          </w:p>
        </w:tc>
      </w:tr>
      <w:tr w:rsidR="00C6693C" w:rsidRPr="00C6693C" w:rsidTr="00C6693C">
        <w:trPr>
          <w:trHeight w:val="9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11:50 – 12:20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Reviving Highway Industry in Post-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Covid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Times: A Focus on the use of alternative materials for sustainable construction – Dr.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Rajan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Choudhary, Professor, Department of Civil Engineering, IIT-Guwahati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12:20 – 14:00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2572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 – 1</w:t>
            </w:r>
            <w:r w:rsidR="002572B8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5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:</w:t>
            </w:r>
            <w:r w:rsidR="002572B8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4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Session-3 Education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14:00 – 14:20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Role of Educational Institutes in Promoting Green Building Concept -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Prof.(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Dr.) Sandeep Gandhi,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Registrar,Kalinga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University, Raipur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14:20 – 14:35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Innovative Execution Strategies for Large Infrastructure Project –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Ajit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Kumar Mishra, IRSE, General Manager, DFCCIL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14:35 – 14:50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CSIR-CBRI Documentary on "Construction Technology Demonstration Park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"  for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launching during  India Construction Week 2020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14:50 – 15:30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 Student – Industry Interaction with a Geotechnical Expert –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Umesh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Dhargalkar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, MD CEO,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DhargalkarTechnoesis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(I) Pvt Ltd, Mumbai</w:t>
            </w:r>
          </w:p>
        </w:tc>
      </w:tr>
      <w:tr w:rsidR="00C6693C" w:rsidRPr="00C6693C" w:rsidTr="00012E06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15:30 – 15:45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Brief On ICW-2020 - Dr. G. M. Patil, Principal, JSS Academy of Technical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Education ,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Noida</w:t>
            </w:r>
          </w:p>
        </w:tc>
      </w:tr>
      <w:tr w:rsidR="00C6693C" w:rsidRPr="00C6693C" w:rsidTr="00012E06">
        <w:trPr>
          <w:trHeight w:val="300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15:45 – 16:45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2572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lastRenderedPageBreak/>
              <w:t>16:45 – 1</w:t>
            </w:r>
            <w:r w:rsidR="002572B8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8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:</w:t>
            </w:r>
            <w:r w:rsidR="002572B8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30</w:t>
            </w: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hrs.</w:t>
            </w:r>
          </w:p>
        </w:tc>
        <w:tc>
          <w:tcPr>
            <w:tcW w:w="743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Session-4 Education</w:t>
            </w:r>
          </w:p>
        </w:tc>
      </w:tr>
      <w:tr w:rsidR="00C6693C" w:rsidRPr="00C6693C" w:rsidTr="00C6693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16:45 – 17:00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Make India an International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Arbitration  Hub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r w:rsidR="002572B8">
              <w:rPr>
                <w:rFonts w:ascii="Calibri" w:eastAsia="Times New Roman" w:hAnsi="Calibri" w:cs="Times New Roman"/>
                <w:color w:val="000000"/>
                <w:lang w:bidi="hi-IN"/>
              </w:rPr>
              <w:t>–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Prof (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) O.P Gupta, VSM, Acting Registrar, CIAC</w:t>
            </w:r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17:00 – 17:15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Virtual Hearings in International Arbitration – Dr.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Jamsheed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Peeroo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17:15 – 17:35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Parts of Theodolite </w:t>
            </w:r>
            <w:r w:rsidR="002572B8">
              <w:rPr>
                <w:rFonts w:ascii="Calibri" w:eastAsia="Times New Roman" w:hAnsi="Calibri" w:cs="Times New Roman"/>
                <w:color w:val="000000"/>
                <w:lang w:bidi="hi-IN"/>
              </w:rPr>
              <w:t>–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Prof. Neelam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Petkar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&amp; Sandeep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Ranshur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17:35 – 17:55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Temporary Adjustments of Theodolite </w:t>
            </w:r>
            <w:r w:rsidR="002572B8">
              <w:rPr>
                <w:rFonts w:ascii="Calibri" w:eastAsia="Times New Roman" w:hAnsi="Calibri" w:cs="Times New Roman"/>
                <w:color w:val="000000"/>
                <w:lang w:bidi="hi-IN"/>
              </w:rPr>
              <w:t>–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Prof. Neelam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Petkar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&amp; Sandeep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Ranshur</w:t>
            </w:r>
            <w:proofErr w:type="spellEnd"/>
          </w:p>
        </w:tc>
      </w:tr>
      <w:tr w:rsidR="00C6693C" w:rsidRPr="00C6693C" w:rsidTr="002572B8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2572B8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17:55 – 18:30 hrs.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2572B8" w:rsidRDefault="00C6693C" w:rsidP="002572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2572B8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</w:t>
            </w:r>
          </w:p>
        </w:tc>
      </w:tr>
    </w:tbl>
    <w:p w:rsidR="00D62BBB" w:rsidRPr="00B721DF" w:rsidRDefault="002572B8" w:rsidP="002572B8">
      <w:pPr>
        <w:jc w:val="right"/>
      </w:pPr>
      <w:r>
        <w:t>End of Day 4</w:t>
      </w:r>
    </w:p>
    <w:p w:rsidR="00C6693C" w:rsidRDefault="00C6693C">
      <w:r>
        <w:br w:type="page"/>
      </w:r>
    </w:p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>
      <w:pPr>
        <w:rPr>
          <w:b/>
          <w:bCs/>
          <w:sz w:val="46"/>
          <w:szCs w:val="46"/>
        </w:rPr>
      </w:pPr>
    </w:p>
    <w:p w:rsidR="00D62BBB" w:rsidRPr="00B721DF" w:rsidRDefault="00D62BBB" w:rsidP="002572B8">
      <w:pPr>
        <w:jc w:val="right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>5</w:t>
      </w:r>
      <w:r w:rsidRPr="00D62BBB">
        <w:rPr>
          <w:b/>
          <w:bCs/>
          <w:sz w:val="46"/>
          <w:szCs w:val="46"/>
          <w:vertAlign w:val="superscript"/>
        </w:rPr>
        <w:t>th</w:t>
      </w:r>
      <w:r w:rsidRPr="00B721DF">
        <w:rPr>
          <w:b/>
          <w:bCs/>
          <w:sz w:val="46"/>
          <w:szCs w:val="46"/>
        </w:rPr>
        <w:t>December Program</w:t>
      </w:r>
    </w:p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/>
    <w:p w:rsidR="00D62BBB" w:rsidRPr="00B721DF" w:rsidRDefault="00D62BBB" w:rsidP="00D62BBB">
      <w:r w:rsidRPr="00B721DF">
        <w:br w:type="page"/>
      </w:r>
    </w:p>
    <w:p w:rsidR="0069467C" w:rsidRPr="00111A5A" w:rsidRDefault="0069467C" w:rsidP="00111A5A">
      <w:pPr>
        <w:jc w:val="center"/>
        <w:rPr>
          <w:b/>
          <w:bCs/>
        </w:rPr>
      </w:pPr>
      <w:r w:rsidRPr="00111A5A">
        <w:rPr>
          <w:b/>
          <w:bCs/>
        </w:rPr>
        <w:lastRenderedPageBreak/>
        <w:t>Hall 1 Program Day 5</w:t>
      </w:r>
    </w:p>
    <w:p w:rsidR="0069467C" w:rsidRPr="00E22044" w:rsidRDefault="0069467C" w:rsidP="0069467C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 xml:space="preserve">Date </w:t>
      </w:r>
      <w:r>
        <w:rPr>
          <w:rFonts w:ascii="Calibri" w:eastAsia="Times New Roman" w:hAnsi="Calibri" w:cs="Times New Roman"/>
          <w:bCs/>
          <w:color w:val="000000"/>
          <w:lang w:bidi="hi-IN"/>
        </w:rPr>
        <w:t>5</w:t>
      </w:r>
      <w:r w:rsidRPr="00C87AAF">
        <w:rPr>
          <w:rFonts w:ascii="Calibri" w:eastAsia="Times New Roman" w:hAnsi="Calibri" w:cs="Times New Roman"/>
          <w:bCs/>
          <w:color w:val="000000"/>
          <w:vertAlign w:val="superscript"/>
          <w:lang w:bidi="hi-IN"/>
        </w:rPr>
        <w:t>th</w:t>
      </w:r>
      <w:r>
        <w:rPr>
          <w:rFonts w:ascii="Calibri" w:eastAsia="Times New Roman" w:hAnsi="Calibri" w:cs="Times New Roman"/>
          <w:bCs/>
          <w:color w:val="000000"/>
          <w:lang w:bidi="hi-IN"/>
        </w:rPr>
        <w:t xml:space="preserve"> </w:t>
      </w:r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December 2020</w:t>
      </w:r>
    </w:p>
    <w:tbl>
      <w:tblPr>
        <w:tblW w:w="9720" w:type="dxa"/>
        <w:tblLook w:val="04A0" w:firstRow="1" w:lastRow="0" w:firstColumn="1" w:lastColumn="0" w:noHBand="0" w:noVBand="1"/>
      </w:tblPr>
      <w:tblGrid>
        <w:gridCol w:w="1951"/>
        <w:gridCol w:w="7769"/>
      </w:tblGrid>
      <w:tr w:rsidR="00C6693C" w:rsidRPr="00C6693C" w:rsidTr="0069467C">
        <w:trPr>
          <w:trHeight w:val="30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TIME</w:t>
            </w:r>
          </w:p>
        </w:tc>
        <w:tc>
          <w:tcPr>
            <w:tcW w:w="7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TOPIC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10:35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Session-1 CIAC- CIDC Dispute Resolution 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09:30 – 09:45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Welcome Speech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On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Arbitration - Prof (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) O.P Gupta, VSM, Acting Registrar, CIAC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09:45 – 10:00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Due Process Requirement in Construction Arbitration –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Ganesh Chandra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Kabi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, Chairman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IITArb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DSC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10:00 – 10:15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Virtual and Enhanced Mediation in the New Normal –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 Gauri Shankar Dubey, Former E.D- SAIL CON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10:15 – 10:20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On Impact of Arbitration Act, Amendments boon on bane – Prof Adv. N Hariharan, Chairman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10:20 – 10:35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Understanding Liquidated Damages in Construction Contracts through an analysis of various court judgements –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 Murali Jagannathan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10:35 – 10:35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Session-2 CIAC- CIDC Dispute Resolution 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10:35 – 10:50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Salient Features of New Dispute Resolution Landscape post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Covid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19 – Prof (Dr.) J. Bhattacharjee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10:50 – 11:05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The Dynamics of Negotiation – Ms.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Aaina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Duggal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11:05 – 11:25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Miss Conduct of final of Arbitrator - CA. B.L Gupta, Chartered Accountant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11:25 – 11:35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Execution of the Arbitration Award - Adv. 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Dharamvir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Gupta, Advocate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11:25 – 11:35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ODR Mechanism is Boost for Fast Track Dispute Resolution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Construction Industry -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Abhishek Gupta, </w:t>
            </w:r>
            <w:proofErr w:type="spellStart"/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M.Tech</w:t>
            </w:r>
            <w:proofErr w:type="spellEnd"/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- Geotechnical Engineering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11:35 – 11:50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Arbitration in Town and Country Planning in India - Arch.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Keshao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Gurumukhi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11:50 – 12:10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The Changing landscape of Arbitration in India -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Jayant Narayan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Ambikar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Ret. Superintending Engineer, Techno-Legal Consultant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12:10 – 12:30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Issues Between Architect and client – Disputes &amp; Remedies – Arch. D K Santoshi, Architect Consultant Former Sr. Architect, Consultant Arbitrator DDA &amp; Arbitrator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12:30 – 12:45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Implementation of block chain in construction – CA Surinder Kumar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Kalra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Practicing Chartered Accountant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12:45 – 13:00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Reviving Construction Industry in Post COVID World by Ms. Me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Aung Managing Director, Magic Angel Co.; Ltd.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13:00 – 13:15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Construction Industry Financial Challenges and</w:t>
            </w:r>
            <w:r w:rsidR="00012E06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Way Ahead by Mr. Manmohan Agar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wal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13:15 – 14:00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Exposition Visits 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 – 14:40 hrs.</w:t>
            </w:r>
          </w:p>
        </w:tc>
        <w:tc>
          <w:tcPr>
            <w:tcW w:w="776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111A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Session-3 INTERNATIONAL COLLABORATION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1400 – 1405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Chairman</w:t>
            </w:r>
            <w:r w:rsidR="0069467C">
              <w:rPr>
                <w:rFonts w:ascii="Calibri" w:eastAsia="Times New Roman" w:hAnsi="Calibri" w:cs="Times New Roman"/>
                <w:color w:val="000000"/>
                <w:lang w:bidi="hi-IN"/>
              </w:rPr>
              <w:t>’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 Message by Dr P R Swarup, DG, CIDC </w:t>
            </w:r>
          </w:p>
        </w:tc>
      </w:tr>
      <w:tr w:rsidR="00C6693C" w:rsidRPr="00C6693C" w:rsidTr="0069467C">
        <w:trPr>
          <w:trHeight w:val="9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14:05- 1420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Reviving Economy of Asian Region through Construction Industry COVID 19 and Construction Industry in Hong Kong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byProf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 Jeff Shen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Hong Kong Polytechnic University Hong Kong</w:t>
            </w:r>
          </w:p>
        </w:tc>
      </w:tr>
      <w:tr w:rsidR="00C6693C" w:rsidRPr="00C6693C" w:rsidTr="0069467C">
        <w:trPr>
          <w:trHeight w:val="12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lastRenderedPageBreak/>
              <w:t xml:space="preserve">1420 – 1440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hrs</w:t>
            </w:r>
            <w:proofErr w:type="spellEnd"/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Promoting Small Scale and Specialist Contractors for Reviving the Construction Industry in Indonesia Post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Covid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World by Prof. Dr.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Krishna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Suryanto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Pribadi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Vice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Chairman  (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Research &amp; Development, Training &amp; Education, International Cooperation), 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National Construction Service Development Board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14:00 – 15:45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Session-4 Steel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14:40 – 14:50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Light Gauge Steel Frame Structures - Is the future of Construction in Mass housing by 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Mr. A.C. Banerjee, Director, HIJU Steel Experts Sourcing LLP 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15:10 – 15:30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Strategies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for  enhancement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of  steel consumption  by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Amarendu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Prasad, Director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Incharge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Bokaro Steel Plant</w:t>
            </w:r>
          </w:p>
        </w:tc>
      </w:tr>
      <w:tr w:rsidR="00C6693C" w:rsidRPr="00C6693C" w:rsidTr="0069467C">
        <w:trPr>
          <w:trHeight w:val="9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15:30 – 15:35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Demonstration of the LGS Building Frame – Smart Villages Lab – Dr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Hemanta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Doloi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, </w:t>
            </w:r>
            <w:proofErr w:type="spellStart"/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B.Eng</w:t>
            </w:r>
            <w:proofErr w:type="spellEnd"/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(JEC, Assam),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M.Eng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(AIT, Bangkok), PhD (Sydney, Australia), Associate Professor (Construction Management) Director (Smart Villages Lab)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15:35 – 15:45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Women in Steel &amp; Mining in India by Metalogic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15:45 – 17:05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Special Thematic Valedictory Address  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ICW 2020 by MSV International and presentation on Irrigation and initiatives to Combat COVID by Mr. Pushkar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Mailk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MD- MSV International INC.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Sunil Mahajan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S N Murthy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Ashutosh Bhardwaj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Rajeev Jain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technical committee by Dr.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Suchita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Kumar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Deepak Mazumdar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Raj Kumar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Kamat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Vibrant Goa Foundation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P K Mishra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 O P Gupta, VSM, CIAC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Video Address of Mr. Sanjay Mathur. Chief Special Initiatives Officer, UltraTech Cement Ltd.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ICW 2020 by Mr. Samir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Surlaker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, Director, ASSESS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Buildchem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 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Smart Building Envelop Solution for Speedy Construction by Mr. Himanshu Kapadia, CEO, Large Business Construction Chemicals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Pidilite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Industries Ltd. 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17:05 – 18:10 hrs.</w:t>
            </w:r>
          </w:p>
        </w:tc>
        <w:tc>
          <w:tcPr>
            <w:tcW w:w="7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VALEDICTORY FUNCTION.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17:05 – 18:10 hrs.</w:t>
            </w:r>
          </w:p>
        </w:tc>
        <w:tc>
          <w:tcPr>
            <w:tcW w:w="7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Praveen Tiwari, GM, CIDC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Lighting of Lamp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69467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color w:val="000000"/>
                <w:lang w:bidi="hi-IN"/>
              </w:rPr>
              <w:t>Ad</w:t>
            </w:r>
            <w:r w:rsidR="00C6693C"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dress by Dr. P. S. Rana, Chairman CIDC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Dr. B. D.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Mundhra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Mentor CIDC &amp; Chairman SIMPLEX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Ehtesham</w:t>
            </w:r>
            <w:proofErr w:type="spellEnd"/>
            <w:r w:rsidR="00A25FCB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– Ul- Haque, Managing Director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DCI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Sunir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Garg, Director Technical</w:t>
            </w:r>
            <w:r w:rsidR="00A25FCB">
              <w:rPr>
                <w:rFonts w:ascii="Calibri" w:eastAsia="Times New Roman" w:hAnsi="Calibri" w:cs="Times New Roman"/>
                <w:color w:val="000000"/>
                <w:lang w:bidi="hi-IN"/>
              </w:rPr>
              <w:t>, Gypsum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Craig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Vandaelle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Chairman NASTT, USA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C Devarajan, MD, URC Construction Ltd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V. Ramnath, Chairman AP, RERA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Message by Mr. Pratap Jena, Hon’ble Minister, Panchayati Raj &amp; Drinking water, Law, Housing &amp; Urban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Development ,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Govt of Odisha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Message by Mr. Naveen Patnaik, Hon’ble Chief Minister, Government of Odisha</w:t>
            </w:r>
          </w:p>
        </w:tc>
      </w:tr>
      <w:tr w:rsidR="00C6693C" w:rsidRPr="00C6693C" w:rsidTr="0069467C">
        <w:trPr>
          <w:trHeight w:val="6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of  the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Chief Guest Hon’ble Justice Gyan Sudha Mishra, Justice Supreme Court of India (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Retd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)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Dr. P. R. Swarup, Chairman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IndSTT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&amp; DG, CIDC</w:t>
            </w:r>
          </w:p>
        </w:tc>
      </w:tr>
      <w:tr w:rsidR="00C6693C" w:rsidRPr="00C6693C" w:rsidTr="0069467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Prof. Niranjan Swarup, DG,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IndSTT</w:t>
            </w:r>
            <w:proofErr w:type="spellEnd"/>
          </w:p>
        </w:tc>
      </w:tr>
    </w:tbl>
    <w:p w:rsidR="00882155" w:rsidRDefault="00A25FCB" w:rsidP="00A25FCB">
      <w:pPr>
        <w:jc w:val="right"/>
      </w:pPr>
      <w:r>
        <w:t>End of Day 5 &amp; Conference</w:t>
      </w:r>
    </w:p>
    <w:p w:rsidR="00C6693C" w:rsidRDefault="00C6693C">
      <w:r>
        <w:br w:type="page"/>
      </w:r>
    </w:p>
    <w:p w:rsidR="0069467C" w:rsidRPr="00111A5A" w:rsidRDefault="0069467C" w:rsidP="00111A5A">
      <w:pPr>
        <w:jc w:val="center"/>
        <w:rPr>
          <w:b/>
          <w:bCs/>
        </w:rPr>
      </w:pPr>
      <w:r w:rsidRPr="00111A5A">
        <w:rPr>
          <w:b/>
          <w:bCs/>
        </w:rPr>
        <w:lastRenderedPageBreak/>
        <w:t>Hall 2 Program Day 5</w:t>
      </w:r>
    </w:p>
    <w:p w:rsidR="0069467C" w:rsidRPr="00E22044" w:rsidRDefault="0069467C" w:rsidP="0069467C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 xml:space="preserve">Date </w:t>
      </w:r>
      <w:r>
        <w:rPr>
          <w:rFonts w:ascii="Calibri" w:eastAsia="Times New Roman" w:hAnsi="Calibri" w:cs="Times New Roman"/>
          <w:bCs/>
          <w:color w:val="000000"/>
          <w:lang w:bidi="hi-IN"/>
        </w:rPr>
        <w:t>5</w:t>
      </w:r>
      <w:r w:rsidRPr="00C87AAF">
        <w:rPr>
          <w:rFonts w:ascii="Calibri" w:eastAsia="Times New Roman" w:hAnsi="Calibri" w:cs="Times New Roman"/>
          <w:bCs/>
          <w:color w:val="000000"/>
          <w:vertAlign w:val="superscript"/>
          <w:lang w:bidi="hi-IN"/>
        </w:rPr>
        <w:t>th</w:t>
      </w:r>
      <w:r>
        <w:rPr>
          <w:rFonts w:ascii="Calibri" w:eastAsia="Times New Roman" w:hAnsi="Calibri" w:cs="Times New Roman"/>
          <w:bCs/>
          <w:color w:val="000000"/>
          <w:lang w:bidi="hi-IN"/>
        </w:rPr>
        <w:t xml:space="preserve"> </w:t>
      </w:r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December 2020</w:t>
      </w:r>
    </w:p>
    <w:tbl>
      <w:tblPr>
        <w:tblW w:w="9720" w:type="dxa"/>
        <w:tblLook w:val="04A0" w:firstRow="1" w:lastRow="0" w:firstColumn="1" w:lastColumn="0" w:noHBand="0" w:noVBand="1"/>
      </w:tblPr>
      <w:tblGrid>
        <w:gridCol w:w="1951"/>
        <w:gridCol w:w="7769"/>
      </w:tblGrid>
      <w:tr w:rsidR="0069467C" w:rsidRPr="00C6693C" w:rsidTr="00A25FCB">
        <w:trPr>
          <w:trHeight w:val="30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467C" w:rsidRPr="00C6693C" w:rsidRDefault="00A25FCB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TIME</w:t>
            </w:r>
          </w:p>
        </w:tc>
        <w:tc>
          <w:tcPr>
            <w:tcW w:w="7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467C" w:rsidRPr="00C6693C" w:rsidRDefault="00A25FCB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TOPIC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10:00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 1 - EMERGING TECHNOLOGIES IN CONSTRUCTION &amp; INFRASTRUCTURE</w:t>
            </w:r>
          </w:p>
        </w:tc>
      </w:tr>
      <w:tr w:rsidR="00C6693C" w:rsidRPr="00C6693C" w:rsidTr="00A25FCB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09:30 – 10:00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 Session 2 - ILCE</w:t>
            </w:r>
          </w:p>
        </w:tc>
      </w:tr>
      <w:tr w:rsidR="00C6693C" w:rsidRPr="00C6693C" w:rsidTr="00A25FCB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A25FCB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25FCB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10:00 – 10:05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Introduction to Lean Construction by - Prof. N. Raghavan, Director- ILCE, Prof. of Practice IIT Madras</w:t>
            </w:r>
          </w:p>
        </w:tc>
      </w:tr>
      <w:tr w:rsidR="00C6693C" w:rsidRPr="00C6693C" w:rsidTr="00A25FCB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A25FCB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25FCB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10:05 – 10:09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Welcome address &amp; About ILCE by – Anup Mathew, Chairman-ILCE BOD &amp;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Business Head - Godrej Construction</w:t>
            </w:r>
          </w:p>
        </w:tc>
      </w:tr>
      <w:tr w:rsidR="00C6693C" w:rsidRPr="00C6693C" w:rsidTr="00A25FCB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A25FCB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25FCB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10:09 – 10:36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 Brief Introduction to Lean Construction by – Prof. N. Raghavan, Director- ILCE,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Prof. of Practice IIT Madras</w:t>
            </w:r>
          </w:p>
        </w:tc>
      </w:tr>
      <w:tr w:rsidR="00C6693C" w:rsidRPr="00C6693C" w:rsidTr="00A25FCB">
        <w:trPr>
          <w:trHeight w:val="15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A25FCB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25FCB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10:36 – 11:55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Panel Discussion with Experts form Construction Industry on Lean Practices and Benefits form Lean - Moderated by Dr Ashwin Mahalingam, IIT -Madras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Panel: ILCE Directors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Anup Mathew (Godrej Construction), Prof. N. Raghavan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(IIT Madras),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Giridhar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Rajagopalan (Afcons),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C.Devarajan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(URC),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R. Shankar Narayanan (L&amp;T Construction), Dr Koshy Varghese (IIT-M)</w:t>
            </w:r>
          </w:p>
        </w:tc>
      </w:tr>
      <w:tr w:rsidR="00C6693C" w:rsidRPr="00C6693C" w:rsidTr="00A25FCB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A25FCB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25FCB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10:55 – 12:00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Future possibilities for Lean in Indian Construction industry by - Dr Koshy Varghese &amp; Prof. N. Raghavan- IIT Madras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A25FCB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25FCB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12:00 – 12:07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Future Plans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for ILCE, Vote of thanks by –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Kaezad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Karanjawala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- Secretary General, ILCE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12:07 – 14:00 hrs.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A25FCB" w:rsidRDefault="00C6693C" w:rsidP="00A25F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A25FCB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15:45 – 17:05 hrs.</w:t>
            </w:r>
          </w:p>
        </w:tc>
        <w:tc>
          <w:tcPr>
            <w:tcW w:w="776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Special Thematic Valedictory Address  </w:t>
            </w:r>
          </w:p>
        </w:tc>
      </w:tr>
      <w:tr w:rsidR="00C6693C" w:rsidRPr="00C6693C" w:rsidTr="00A25FCB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ICW 2020 by MSV International and presentation on Irrigation and initiatives to Combat COVID by Mr. Pushkar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Mailk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MD- MSV International INC.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Sunil Mahajan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S N Murthy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Ashutosh Bhardwaj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Rajeev Jain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technical committee by Dr.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Suchita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Kumar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Deepak Mazumdar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Raj Kumar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Kamat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Vibrant Goa Foundation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P K Mishra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 O P Gupta, VSM, CIAC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Video Address of Mr. Sanjay Mathur. Chief Special Initiatives Officer, UltraTech Cement Ltd.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ICW 2020 by Mr. Samir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Surlaker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, Director, ASSESS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Buildchem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 </w:t>
            </w:r>
          </w:p>
        </w:tc>
      </w:tr>
      <w:tr w:rsidR="00C6693C" w:rsidRPr="00C6693C" w:rsidTr="00A25FCB">
        <w:trPr>
          <w:trHeight w:val="600"/>
        </w:trPr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Smart Building Envelop Solution for Speedy Construction by Mr. Himanshu Kapadia, CEO, Large Business Construction Chemicals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Pidilite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Industries Ltd. 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17:05 – 18:10 hrs.</w:t>
            </w:r>
          </w:p>
        </w:tc>
        <w:tc>
          <w:tcPr>
            <w:tcW w:w="77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VALEDICTORY FUNCTION.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lastRenderedPageBreak/>
              <w:t>17:05 – 18:10 hrs.</w:t>
            </w:r>
          </w:p>
        </w:tc>
        <w:tc>
          <w:tcPr>
            <w:tcW w:w="7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Praveen Tiwari, GM, CIDC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Lighting of Lamp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Adddress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by Dr. P. S. Rana, Chairman CIDC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Dr. B. D.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Mundhra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Mentor CIDC &amp; Chairman SIMPLEX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Ehtesham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– Ul- Haque, Managing Director, DCI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Sunir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Garg, Director Technical</w:t>
            </w:r>
            <w:r w:rsidR="00A25FCB">
              <w:rPr>
                <w:rFonts w:ascii="Calibri" w:eastAsia="Times New Roman" w:hAnsi="Calibri" w:cs="Times New Roman"/>
                <w:color w:val="000000"/>
                <w:lang w:bidi="hi-IN"/>
              </w:rPr>
              <w:t>, Gypsum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Craig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Vandaelle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Chairman NASTT, USA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C Devarajan, MD, URC Construction Ltd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V. Ramnath, Chairman AP, RERA</w:t>
            </w:r>
          </w:p>
        </w:tc>
      </w:tr>
      <w:tr w:rsidR="00C6693C" w:rsidRPr="00C6693C" w:rsidTr="00A25FCB">
        <w:trPr>
          <w:trHeight w:val="6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Message by Mr. Pratap Jena, Hon’ble Minister, Panchayati Raj &amp; Drinking water, Law, Housing &amp; Urban Development, Govt of Odisha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Message by Mr. Naveen Patnaik, Hon’ble Chief Minister, Government of Odisha</w:t>
            </w:r>
          </w:p>
        </w:tc>
      </w:tr>
      <w:tr w:rsidR="00C6693C" w:rsidRPr="00C6693C" w:rsidTr="00A25FCB">
        <w:trPr>
          <w:trHeight w:val="6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of the Chief Guest Hon’ble Justice Gyan Sudha Mishra, Justice Supreme Court of India (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Retd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)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Dr. P. R. Swarup, Chairman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IndSTT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&amp; DG, CIDC</w:t>
            </w:r>
          </w:p>
        </w:tc>
      </w:tr>
      <w:tr w:rsidR="00C6693C" w:rsidRPr="00C6693C" w:rsidTr="00A25FCB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Prof. Niranjan Swarup, DG,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IndSTT</w:t>
            </w:r>
            <w:proofErr w:type="spellEnd"/>
          </w:p>
        </w:tc>
      </w:tr>
    </w:tbl>
    <w:p w:rsidR="00C6693C" w:rsidRDefault="00A25FCB" w:rsidP="00A25FCB">
      <w:pPr>
        <w:jc w:val="right"/>
      </w:pPr>
      <w:r>
        <w:t>End of Day 5 &amp; Conference</w:t>
      </w:r>
    </w:p>
    <w:p w:rsidR="00C6693C" w:rsidRDefault="00C6693C">
      <w:r>
        <w:br w:type="page"/>
      </w:r>
    </w:p>
    <w:p w:rsidR="00A25FCB" w:rsidRPr="00C34BC8" w:rsidRDefault="00A25FCB" w:rsidP="00C34BC8">
      <w:pPr>
        <w:jc w:val="center"/>
        <w:rPr>
          <w:b/>
          <w:bCs/>
        </w:rPr>
      </w:pPr>
      <w:r w:rsidRPr="00C34BC8">
        <w:rPr>
          <w:b/>
          <w:bCs/>
        </w:rPr>
        <w:lastRenderedPageBreak/>
        <w:t>Hall 3 Program Day 5</w:t>
      </w:r>
    </w:p>
    <w:p w:rsidR="00A25FCB" w:rsidRPr="00E22044" w:rsidRDefault="00A25FCB" w:rsidP="00A25FCB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 xml:space="preserve">Date </w:t>
      </w:r>
      <w:r>
        <w:rPr>
          <w:rFonts w:ascii="Calibri" w:eastAsia="Times New Roman" w:hAnsi="Calibri" w:cs="Times New Roman"/>
          <w:bCs/>
          <w:color w:val="000000"/>
          <w:lang w:bidi="hi-IN"/>
        </w:rPr>
        <w:t>5</w:t>
      </w:r>
      <w:r w:rsidRPr="00C87AAF">
        <w:rPr>
          <w:rFonts w:ascii="Calibri" w:eastAsia="Times New Roman" w:hAnsi="Calibri" w:cs="Times New Roman"/>
          <w:bCs/>
          <w:color w:val="000000"/>
          <w:vertAlign w:val="superscript"/>
          <w:lang w:bidi="hi-IN"/>
        </w:rPr>
        <w:t>th</w:t>
      </w:r>
      <w:r>
        <w:rPr>
          <w:rFonts w:ascii="Calibri" w:eastAsia="Times New Roman" w:hAnsi="Calibri" w:cs="Times New Roman"/>
          <w:bCs/>
          <w:color w:val="000000"/>
          <w:lang w:bidi="hi-IN"/>
        </w:rPr>
        <w:t xml:space="preserve"> </w:t>
      </w:r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December 2020</w:t>
      </w:r>
    </w:p>
    <w:p w:rsidR="00A25FCB" w:rsidRDefault="00A25FCB"/>
    <w:tbl>
      <w:tblPr>
        <w:tblW w:w="9630" w:type="dxa"/>
        <w:tblLook w:val="04A0" w:firstRow="1" w:lastRow="0" w:firstColumn="1" w:lastColumn="0" w:noHBand="0" w:noVBand="1"/>
      </w:tblPr>
      <w:tblGrid>
        <w:gridCol w:w="2178"/>
        <w:gridCol w:w="7452"/>
      </w:tblGrid>
      <w:tr w:rsidR="00C6693C" w:rsidRPr="00C6693C" w:rsidTr="00C34BC8">
        <w:trPr>
          <w:trHeight w:val="3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TIME</w:t>
            </w:r>
          </w:p>
        </w:tc>
        <w:tc>
          <w:tcPr>
            <w:tcW w:w="7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 xml:space="preserve">TOPIC 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09:30 – 12:30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Session 1 NASTT Workshop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Taggart Sewer Tunnel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09:30 – 09:55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Alternative Delivery Enables ‘Slip-Burst-Ram’ for 72-inch Pipeline Rehab</w:t>
            </w:r>
          </w:p>
        </w:tc>
      </w:tr>
      <w:tr w:rsidR="00C6693C" w:rsidRPr="00C6693C" w:rsidTr="00C34BC8">
        <w:trPr>
          <w:trHeight w:val="9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09:55 – 11:00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AI for AI Webinar Part 1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How Artificial Intelligence and Technology tools are Addressing Aging Infrastructure and Corrosion Control</w:t>
            </w:r>
          </w:p>
        </w:tc>
      </w:tr>
      <w:tr w:rsidR="00C6693C" w:rsidRPr="00C6693C" w:rsidTr="00C34BC8">
        <w:trPr>
          <w:trHeight w:val="9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11:00 – 12:05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AI for AI webinar Part 2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>How Artificial Intelligence and Technology tools are Addressing Aging Infrastructure and Corrosion Control</w:t>
            </w:r>
          </w:p>
        </w:tc>
      </w:tr>
      <w:tr w:rsidR="00C6693C" w:rsidRPr="00C6693C" w:rsidTr="00C34BC8">
        <w:trPr>
          <w:trHeight w:val="6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12:05 – 12:30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Professional Development of Utility Specialist by Ir. Dr. King Wong, FHKIUS, FIIUS, RPUS, Executive President, IIUS, Hong Kong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12:30 – 13:25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012E06" w:rsidRDefault="00C6693C" w:rsidP="00012E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</w:pPr>
            <w:r w:rsidRPr="00012E06">
              <w:rPr>
                <w:rFonts w:ascii="Calibri" w:eastAsia="Times New Roman" w:hAnsi="Calibri" w:cs="Times New Roman"/>
                <w:bCs/>
                <w:color w:val="000000"/>
                <w:lang w:bidi="hi-IN"/>
              </w:rPr>
              <w:t>Exposition Visits &amp; Break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13:25 – 13:55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Session - 2 Post COVID Trenchless Rehabilitation </w:t>
            </w:r>
          </w:p>
        </w:tc>
      </w:tr>
      <w:tr w:rsidR="00C6693C" w:rsidRPr="00C6693C" w:rsidTr="00C34BC8">
        <w:trPr>
          <w:trHeight w:val="6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13:25 – 13:55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COVID Effect on Trenchless Rehabilitation on Underground Pipes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Mr. M K Zaman, MD,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Globalbiz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Management Services Pvt. Ltd. New Delhi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13:55 – 13:45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Session-3 Safety Training for Trenchless Operator for Post COVID World</w:t>
            </w:r>
          </w:p>
        </w:tc>
      </w:tr>
      <w:tr w:rsidR="00C6693C" w:rsidRPr="00C6693C" w:rsidTr="00C34BC8">
        <w:trPr>
          <w:trHeight w:val="6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13:55 – 14:20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Challenges for Operators in Trenchless Pipe rehabilitation workers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–  Mr.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M K Zaman, MD,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Globalbiz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Management Services Pvt. Ltd. New Delhi</w:t>
            </w:r>
          </w:p>
        </w:tc>
      </w:tr>
      <w:tr w:rsidR="00C6693C" w:rsidRPr="00C6693C" w:rsidTr="00C34BC8">
        <w:trPr>
          <w:trHeight w:val="9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14:20 – 15:05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Training to overcome the challenges faced by in working Personnel inside the manhole &amp; underground pipeline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Mr. M K Zaman, MD,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Globalbiz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Management Services Pvt. Ltd. New Delhi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15:05 – 15:25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Tracking the HDD Bore-State-of-Art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Ehteshamul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Haque, Managing Director, DCI Inc.</w:t>
            </w:r>
          </w:p>
        </w:tc>
      </w:tr>
      <w:tr w:rsidR="00C6693C" w:rsidRPr="00C6693C" w:rsidTr="00C34BC8">
        <w:trPr>
          <w:trHeight w:val="6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15:25 – 15:45 hrs.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012E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Advance</w:t>
            </w:r>
            <w:r w:rsidR="00012E06">
              <w:rPr>
                <w:rFonts w:ascii="Calibri" w:eastAsia="Times New Roman" w:hAnsi="Calibri" w:cs="Times New Roman"/>
                <w:color w:val="000000"/>
                <w:lang w:bidi="hi-IN"/>
              </w:rPr>
              <w:t>s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</w:t>
            </w:r>
            <w:r w:rsidR="00012E06">
              <w:rPr>
                <w:rFonts w:ascii="Calibri" w:eastAsia="Times New Roman" w:hAnsi="Calibri" w:cs="Times New Roman"/>
                <w:color w:val="000000"/>
                <w:lang w:bidi="hi-IN"/>
              </w:rPr>
              <w:t>in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Sewer rehabilitation 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br/>
              <w:t xml:space="preserve">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Sunir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Garg, Director Gypsum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Structurals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Pvt. Ltd.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15:45 – 17:05 hrs.</w:t>
            </w:r>
          </w:p>
        </w:tc>
        <w:tc>
          <w:tcPr>
            <w:tcW w:w="74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Special Thematic Valedictory Address  </w:t>
            </w:r>
          </w:p>
        </w:tc>
      </w:tr>
      <w:tr w:rsidR="00C6693C" w:rsidRPr="00C6693C" w:rsidTr="00C34BC8">
        <w:trPr>
          <w:trHeight w:val="6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ICW 2020 by MSV International and presentation on Irrigation and initiatives to Combat COVID by Mr. Pushkar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Mailk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MD- MSV International INC.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Sunil Mahajan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S N Murthy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Ashutosh Bhardwaj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Rajeev Jain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technical committee by Dr.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Suchita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Kumar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Deepak Mazumdar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Raj Kumar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Kamat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Vibrant Goa Foundation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P K Mishra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lastRenderedPageBreak/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 O P Gupta, VSM, CIAC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Video Address of Mr. Sanjay Mathur. Chief Special Initiatives Officer, UltraTech Cement Ltd.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ICW 2020 by Mr. Samir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Surlaker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, Director, ASSESS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Buildchem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 </w:t>
            </w:r>
          </w:p>
        </w:tc>
      </w:tr>
      <w:tr w:rsidR="00C6693C" w:rsidRPr="00C6693C" w:rsidTr="00C34BC8">
        <w:trPr>
          <w:trHeight w:val="600"/>
        </w:trPr>
        <w:tc>
          <w:tcPr>
            <w:tcW w:w="21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Smart Building Envelop Solution for Speedy Construction by Mr. Himanshu Kapadia, CEO, Large Business Construction Chemicals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Pidilite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Industries Ltd. 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17:05 – 18:10 hrs.</w:t>
            </w: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VALEDICTORY FUNCTION.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17:05 – 18:10 hrs.</w:t>
            </w:r>
          </w:p>
        </w:tc>
        <w:tc>
          <w:tcPr>
            <w:tcW w:w="74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Praveen Tiwari, GM, CIDC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Lighting of Lamp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Adddress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by Dr. P. S. Rana, Chairman CIDC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Dr. B. D.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Mundhra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Mentor CIDC &amp; Chairman SIMPLEX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Ehtesham</w:t>
            </w:r>
            <w:proofErr w:type="spellEnd"/>
            <w:r w:rsidR="00A25FCB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– Ul- Haque, Managing Director</w:t>
            </w: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DCI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Sunir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Garg, Director Technical</w:t>
            </w:r>
            <w:r w:rsidR="00A25FCB">
              <w:rPr>
                <w:rFonts w:ascii="Calibri" w:eastAsia="Times New Roman" w:hAnsi="Calibri" w:cs="Times New Roman"/>
                <w:color w:val="000000"/>
                <w:lang w:bidi="hi-IN"/>
              </w:rPr>
              <w:t>, Gypsum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Craig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Vandaelle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Chairman NASTT, USA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C Devarajan, MD, URC Construction Ltd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V. Ramnath, Chairman AP, RERA</w:t>
            </w:r>
          </w:p>
        </w:tc>
      </w:tr>
      <w:tr w:rsidR="00C6693C" w:rsidRPr="00C6693C" w:rsidTr="00C34BC8">
        <w:trPr>
          <w:trHeight w:val="6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Message by Mr. Pratap Jena, Hon’ble Minister, Panchayati Raj &amp; Drinking water, Law, Housing &amp; Urban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Development ,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Govt of Odisha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Message by Mr. Naveen Patnaik, Hon’ble Chief Minister, Government of Odisha</w:t>
            </w:r>
          </w:p>
        </w:tc>
      </w:tr>
      <w:tr w:rsidR="00C6693C" w:rsidRPr="00C6693C" w:rsidTr="00C34BC8">
        <w:trPr>
          <w:trHeight w:val="6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of  the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Chief Guest Hon’ble Justice Gyan Sudha Mishra, Justice Supreme Court of India (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Retd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)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Dr. P. R. Swarup, Chairman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IndSTT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&amp; DG, CIDC</w:t>
            </w:r>
          </w:p>
        </w:tc>
      </w:tr>
      <w:tr w:rsidR="00C6693C" w:rsidRPr="00C6693C" w:rsidTr="00C34BC8">
        <w:trPr>
          <w:trHeight w:val="300"/>
        </w:trPr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Prof. Niranjan Swarup, DG,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IndSTT</w:t>
            </w:r>
            <w:proofErr w:type="spellEnd"/>
          </w:p>
        </w:tc>
      </w:tr>
    </w:tbl>
    <w:p w:rsidR="00C6693C" w:rsidRDefault="00A25FCB" w:rsidP="00A25FCB">
      <w:pPr>
        <w:jc w:val="right"/>
      </w:pPr>
      <w:r>
        <w:t>End of Day 5 &amp; Conference</w:t>
      </w:r>
    </w:p>
    <w:p w:rsidR="00C6693C" w:rsidRDefault="00C6693C">
      <w:r>
        <w:br w:type="page"/>
      </w:r>
    </w:p>
    <w:p w:rsidR="00A25FCB" w:rsidRPr="00C34BC8" w:rsidRDefault="00A25FCB" w:rsidP="00C34BC8">
      <w:pPr>
        <w:jc w:val="center"/>
        <w:rPr>
          <w:b/>
          <w:bCs/>
        </w:rPr>
      </w:pPr>
      <w:r w:rsidRPr="00C34BC8">
        <w:rPr>
          <w:b/>
          <w:bCs/>
        </w:rPr>
        <w:lastRenderedPageBreak/>
        <w:t>Hall 4 Program Day 5</w:t>
      </w:r>
    </w:p>
    <w:p w:rsidR="00A25FCB" w:rsidRPr="00E22044" w:rsidRDefault="00A25FCB" w:rsidP="00A25FCB"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 xml:space="preserve">Date </w:t>
      </w:r>
      <w:r>
        <w:rPr>
          <w:rFonts w:ascii="Calibri" w:eastAsia="Times New Roman" w:hAnsi="Calibri" w:cs="Times New Roman"/>
          <w:bCs/>
          <w:color w:val="000000"/>
          <w:lang w:bidi="hi-IN"/>
        </w:rPr>
        <w:t>5</w:t>
      </w:r>
      <w:r w:rsidRPr="00C87AAF">
        <w:rPr>
          <w:rFonts w:ascii="Calibri" w:eastAsia="Times New Roman" w:hAnsi="Calibri" w:cs="Times New Roman"/>
          <w:bCs/>
          <w:color w:val="000000"/>
          <w:vertAlign w:val="superscript"/>
          <w:lang w:bidi="hi-IN"/>
        </w:rPr>
        <w:t>th</w:t>
      </w:r>
      <w:r>
        <w:rPr>
          <w:rFonts w:ascii="Calibri" w:eastAsia="Times New Roman" w:hAnsi="Calibri" w:cs="Times New Roman"/>
          <w:bCs/>
          <w:color w:val="000000"/>
          <w:lang w:bidi="hi-IN"/>
        </w:rPr>
        <w:t xml:space="preserve"> </w:t>
      </w:r>
      <w:r w:rsidRPr="00E22044">
        <w:rPr>
          <w:rFonts w:ascii="Calibri" w:eastAsia="Times New Roman" w:hAnsi="Calibri" w:cs="Times New Roman"/>
          <w:bCs/>
          <w:color w:val="000000"/>
          <w:lang w:bidi="hi-IN"/>
        </w:rPr>
        <w:t>December 2020</w:t>
      </w:r>
    </w:p>
    <w:tbl>
      <w:tblPr>
        <w:tblW w:w="9720" w:type="dxa"/>
        <w:tblLook w:val="04A0" w:firstRow="1" w:lastRow="0" w:firstColumn="1" w:lastColumn="0" w:noHBand="0" w:noVBand="1"/>
      </w:tblPr>
      <w:tblGrid>
        <w:gridCol w:w="1760"/>
        <w:gridCol w:w="7960"/>
      </w:tblGrid>
      <w:tr w:rsidR="00C6693C" w:rsidRPr="00C6693C" w:rsidTr="00C6693C">
        <w:trPr>
          <w:trHeight w:val="300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>TIME</w:t>
            </w:r>
          </w:p>
        </w:tc>
        <w:tc>
          <w:tcPr>
            <w:tcW w:w="7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sz w:val="20"/>
                <w:szCs w:val="20"/>
                <w:lang w:bidi="hi-IN"/>
              </w:rPr>
              <w:t xml:space="preserve">TOPIC </w:t>
            </w:r>
          </w:p>
        </w:tc>
      </w:tr>
      <w:tr w:rsidR="00C6693C" w:rsidRPr="00C6693C" w:rsidTr="00A25FC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09:30 – 13:45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 xml:space="preserve">Session 1- CONCRETE TECHNOLOGY </w:t>
            </w:r>
          </w:p>
        </w:tc>
      </w:tr>
      <w:tr w:rsidR="00C6693C" w:rsidRPr="00C6693C" w:rsidTr="00C6693C">
        <w:trPr>
          <w:trHeight w:val="51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09:30 – 10:00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Revival Strategy for Construction Works after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Covid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Pandemic- Situation for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Maharastra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State- By. Mr. Ulhas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Debadwar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, Secretary (Roads), PWD, government of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Maharastra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.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10:00 – 10:15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Panama Construction Sector-Pandemic Experience. By- Dr. Jorge L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Quiros</w:t>
            </w:r>
            <w:proofErr w:type="spellEnd"/>
          </w:p>
        </w:tc>
      </w:tr>
      <w:tr w:rsidR="00C6693C" w:rsidRPr="00C6693C" w:rsidTr="00C6693C">
        <w:trPr>
          <w:trHeight w:val="51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10:15 – 10:45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Rapid Structural Strengthening of old Infrastructure for Healthcare facilities. By- Dr. Guillermo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Husco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, PERU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10:45 – 11:05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Solutions for Sustainable Construction. By-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Er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. Sunny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Surlaker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11:05 – 11:10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Insights into the Construction Sector in </w:t>
            </w:r>
            <w:proofErr w:type="spellStart"/>
            <w:proofErr w:type="gram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Turkey,by</w:t>
            </w:r>
            <w:proofErr w:type="spellEnd"/>
            <w:proofErr w:type="gram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- Dr.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özlem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karul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akalin</w:t>
            </w:r>
            <w:proofErr w:type="spellEnd"/>
          </w:p>
        </w:tc>
      </w:tr>
      <w:tr w:rsidR="00C6693C" w:rsidRPr="00C6693C" w:rsidTr="00C6693C">
        <w:trPr>
          <w:trHeight w:val="51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11:10 – 11:25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Construction Planning under Different Circumstances. By- Dr.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Sadik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Alper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Yildizel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, Dr.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Gokhan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Calis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&amp; Dr.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Ozlem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K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Ahalin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11:50 – 12:10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Reviving Construction Industry in Post COVID World’. - Ms.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Aslı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Ozbora</w:t>
            </w:r>
            <w:proofErr w:type="spellEnd"/>
          </w:p>
        </w:tc>
      </w:tr>
      <w:tr w:rsidR="00C6693C" w:rsidRPr="00C6693C" w:rsidTr="00C6693C">
        <w:trPr>
          <w:trHeight w:val="51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12:10 – 12:35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How new and durable concrete can improve the structures service life with low maintenance costs - Prof. Dr. Bernardo F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Tutikian</w:t>
            </w:r>
            <w:proofErr w:type="spellEnd"/>
          </w:p>
        </w:tc>
      </w:tr>
      <w:tr w:rsidR="00C6693C" w:rsidRPr="00C6693C" w:rsidTr="00C6693C">
        <w:trPr>
          <w:trHeight w:val="51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12:35 – 13:00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The role of the concrete technologists in the post pandemic construction industry’ </w:t>
            </w:r>
            <w:proofErr w:type="gram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-  Dr.</w:t>
            </w:r>
            <w:proofErr w:type="gram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Alejandro Duran Herrera</w:t>
            </w:r>
          </w:p>
        </w:tc>
      </w:tr>
      <w:tr w:rsidR="00C6693C" w:rsidRPr="00C6693C" w:rsidTr="00C6693C">
        <w:trPr>
          <w:trHeight w:val="51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13:00 – 13:25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Strategies for Effective Deployment of Ultra High Performance of Concrete </w:t>
            </w:r>
            <w:proofErr w:type="gram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in  Wide</w:t>
            </w:r>
            <w:proofErr w:type="gram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Range of Applications. - Dr. Venkatesh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Kodur</w:t>
            </w:r>
            <w:proofErr w:type="spellEnd"/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13:25 – 13:45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"Conductive Multifunctional Concrete" - Dr. Pedro Garces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Terradillos</w:t>
            </w:r>
            <w:proofErr w:type="spellEnd"/>
          </w:p>
        </w:tc>
      </w:tr>
      <w:tr w:rsidR="00C6693C" w:rsidRPr="00C6693C" w:rsidTr="00A25FC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13:45 -14:00 hrs.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Session Break</w:t>
            </w:r>
          </w:p>
        </w:tc>
      </w:tr>
      <w:tr w:rsidR="00C6693C" w:rsidRPr="00C6693C" w:rsidTr="00A25FC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 xml:space="preserve">14:00 – 15:20 hrs. 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Session 2- Real Estate</w:t>
            </w:r>
          </w:p>
        </w:tc>
      </w:tr>
      <w:tr w:rsidR="00C6693C" w:rsidRPr="00C6693C" w:rsidTr="00C6693C">
        <w:trPr>
          <w:trHeight w:val="51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14:00 – 14:15 hrs. 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Industry Perspective on Real Estate sector in India-scenario Post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Covid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- By. Mr. Prakash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Challa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, CMD, SSPDL Group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14:15 – 14:40 hrs. 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Reviving Construction Industry in Post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Covid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world. By- Col.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Bishwajeet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Choubey, Sc ‘G’DRDO</w:t>
            </w:r>
          </w:p>
        </w:tc>
      </w:tr>
      <w:tr w:rsidR="00C6693C" w:rsidRPr="00C6693C" w:rsidTr="00C6693C">
        <w:trPr>
          <w:trHeight w:val="51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14:40 – 15:05 hrs. 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Real Estate- Need for adoption of Construction Technologies for speedy delivery of structures. By-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Er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. C A Prasad, Director,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Metey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Engineering and Consultancy Pvt Ltd.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15:05 – 15:20 hrs. 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Insights into the Construction Sector Post Covid-19 by- </w:t>
            </w:r>
            <w:proofErr w:type="spellStart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Er</w:t>
            </w:r>
            <w:proofErr w:type="spellEnd"/>
            <w:r w:rsidRPr="00C6693C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. H K S Verma</w:t>
            </w:r>
          </w:p>
        </w:tc>
      </w:tr>
      <w:tr w:rsidR="00C6693C" w:rsidRPr="00C6693C" w:rsidTr="00D744CF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 xml:space="preserve">15:20 – 15:45 hrs. 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 xml:space="preserve">Technical Session </w:t>
            </w:r>
            <w:r w:rsidR="00A25F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–</w:t>
            </w:r>
            <w:r w:rsidRPr="00C669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 xml:space="preserve"> 4</w:t>
            </w:r>
          </w:p>
        </w:tc>
      </w:tr>
      <w:tr w:rsidR="00C6693C" w:rsidRPr="004F62B6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4F62B6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4F62B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 xml:space="preserve">15:20 – 15:35 hrs. 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4F62B6" w:rsidRDefault="00C6693C" w:rsidP="000A54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</w:pPr>
            <w:r w:rsidRPr="004F62B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>Curing</w:t>
            </w:r>
            <w:r w:rsidR="000A544B" w:rsidRPr="004F62B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 xml:space="preserve"> of Concrete at </w:t>
            </w:r>
            <w:r w:rsidRPr="004F62B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>Sub-Zero, by Shri V K Gupta, former CE, MES</w:t>
            </w:r>
          </w:p>
        </w:tc>
      </w:tr>
      <w:tr w:rsidR="00C6693C" w:rsidRPr="004F62B6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4F62B6" w:rsidRDefault="00C6693C" w:rsidP="00C669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4F62B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 xml:space="preserve">15:35 – 15:45 hrs. 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4F62B6" w:rsidRDefault="00C6693C" w:rsidP="00470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</w:pPr>
            <w:r w:rsidRPr="004F62B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 xml:space="preserve">Penal Provisions and role of Engineers by Sh. Chandrasekhar </w:t>
            </w:r>
            <w:proofErr w:type="spellStart"/>
            <w:r w:rsidRPr="004F62B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>Prabhudesai</w:t>
            </w:r>
            <w:proofErr w:type="spellEnd"/>
            <w:r w:rsidRPr="004F62B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 xml:space="preserve">, Chairman </w:t>
            </w:r>
            <w:r w:rsidR="00470C57" w:rsidRPr="004F62B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>Institution of Engineers</w:t>
            </w:r>
            <w:r w:rsidR="00CF02A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 xml:space="preserve"> </w:t>
            </w:r>
            <w:r w:rsidR="00470C57" w:rsidRPr="004F62B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>(India)</w:t>
            </w:r>
            <w:r w:rsidRPr="004F62B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bidi="hi-IN"/>
              </w:rPr>
              <w:t>, Goa</w:t>
            </w:r>
          </w:p>
        </w:tc>
      </w:tr>
      <w:tr w:rsidR="00C6693C" w:rsidRPr="00C6693C" w:rsidTr="00A25FCB">
        <w:trPr>
          <w:trHeight w:val="300"/>
        </w:trPr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15:45 – 17:05 hrs.</w:t>
            </w:r>
          </w:p>
        </w:tc>
        <w:tc>
          <w:tcPr>
            <w:tcW w:w="7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 xml:space="preserve">Special Thematic Valedictory Address  </w:t>
            </w:r>
          </w:p>
        </w:tc>
      </w:tr>
      <w:tr w:rsidR="00C6693C" w:rsidRPr="00C6693C" w:rsidTr="00C6693C">
        <w:trPr>
          <w:trHeight w:val="6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lastRenderedPageBreak/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ICW 2020 by MSV International and presentation on Irrigation and initiatives to Combat COVID by Mr. Pushkar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Mailk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MD- MSV International INC.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Sunil Mahajan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S N Murthy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Ashutosh Bhardwaj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Rajeev Jain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technical committee by Dr.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Suchita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Kumar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Deepak Mazumdar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Raj Kumar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Kamat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Vibrant Goa Foundation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About technical committee by Mr. P K Mishra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. O P Gupta, VSM, CIAC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Video Address of Mr. Sanjay Mathur. Chief Special Initiatives Officer, UltraTech Cement Ltd.</w:t>
            </w:r>
          </w:p>
        </w:tc>
      </w:tr>
      <w:tr w:rsidR="00C6693C" w:rsidRPr="00C6693C" w:rsidTr="00D744CF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About ICW 2020 by Mr. Samir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Surlaker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, Director, ASSESS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Buildchem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.  </w:t>
            </w:r>
          </w:p>
        </w:tc>
      </w:tr>
      <w:tr w:rsidR="00C6693C" w:rsidRPr="00C6693C" w:rsidTr="00D744CF">
        <w:trPr>
          <w:trHeight w:val="600"/>
        </w:trPr>
        <w:tc>
          <w:tcPr>
            <w:tcW w:w="1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Smart Building Envelop Solution for Speedy Construction by Mr. Himanshu Kapadia, CEO, Large Business Construction Chemicals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Pidilite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Industries Ltd. </w:t>
            </w:r>
          </w:p>
        </w:tc>
      </w:tr>
      <w:tr w:rsidR="00C6693C" w:rsidRPr="00C6693C" w:rsidTr="00D744CF">
        <w:trPr>
          <w:trHeight w:val="300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17:05 – 18:10 hrs.</w:t>
            </w: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b/>
                <w:bCs/>
                <w:color w:val="000000"/>
                <w:lang w:bidi="hi-IN"/>
              </w:rPr>
              <w:t>VALEDICTORY FUNCTION.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17:05 – 18:10 hrs.</w:t>
            </w:r>
          </w:p>
        </w:tc>
        <w:tc>
          <w:tcPr>
            <w:tcW w:w="7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Praveen Tiwari, GM, CIDC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Lighting of Lamp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Adddress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by Dr. P. S. Rana, Chairman CIDC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Dr. B. D.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Mundhra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Mentor CIDC &amp; Chairman SIMPLEX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Ehtesham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– Ul- Haque, Managing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Director ,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DCI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Sunir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Garg, Director Technical</w:t>
            </w:r>
            <w:r w:rsidR="00A25FCB">
              <w:rPr>
                <w:rFonts w:ascii="Calibri" w:eastAsia="Times New Roman" w:hAnsi="Calibri" w:cs="Times New Roman"/>
                <w:color w:val="000000"/>
                <w:lang w:bidi="hi-IN"/>
              </w:rPr>
              <w:t>, Gypsum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by Mr. Craig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Vandaelle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, Chairman NASTT, USA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C Devarajan, MD, URC Construction Ltd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Address by Mr. V. Ramnath, Chairman AP, RERA</w:t>
            </w:r>
          </w:p>
        </w:tc>
      </w:tr>
      <w:tr w:rsidR="00C6693C" w:rsidRPr="00C6693C" w:rsidTr="00C6693C">
        <w:trPr>
          <w:trHeight w:val="6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Message by Mr. Pratap Jena, Hon’ble Minister, Panchayati Raj &amp; Drinking water, Law, Housing &amp; Urban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Development ,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Govt of Odisha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Message by Mr. Naveen Patnaik, Hon’ble Chief Minister, Government of Odisha</w:t>
            </w:r>
          </w:p>
        </w:tc>
      </w:tr>
      <w:tr w:rsidR="00C6693C" w:rsidRPr="00C6693C" w:rsidTr="00C6693C">
        <w:trPr>
          <w:trHeight w:val="6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Address </w:t>
            </w:r>
            <w:proofErr w:type="gram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of  the</w:t>
            </w:r>
            <w:proofErr w:type="gram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Chief Guest Hon’ble Justice Gyan Sudha Mishra, Justice Supreme Court of India (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Retd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)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Dr. P. R. Swarup, Chairman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IndSTT</w:t>
            </w:r>
            <w:proofErr w:type="spellEnd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 &amp; DG, CIDC</w:t>
            </w:r>
          </w:p>
        </w:tc>
      </w:tr>
      <w:tr w:rsidR="00C6693C" w:rsidRPr="00C6693C" w:rsidTr="00C6693C">
        <w:trPr>
          <w:trHeight w:val="30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93C" w:rsidRPr="00C6693C" w:rsidRDefault="00C6693C" w:rsidP="00C669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 xml:space="preserve">Vote of Thanks by Prof. Niranjan Swarup, DG, </w:t>
            </w:r>
            <w:proofErr w:type="spellStart"/>
            <w:r w:rsidRPr="00C6693C">
              <w:rPr>
                <w:rFonts w:ascii="Calibri" w:eastAsia="Times New Roman" w:hAnsi="Calibri" w:cs="Times New Roman"/>
                <w:color w:val="000000"/>
                <w:lang w:bidi="hi-IN"/>
              </w:rPr>
              <w:t>IndSTT</w:t>
            </w:r>
            <w:proofErr w:type="spellEnd"/>
          </w:p>
        </w:tc>
      </w:tr>
    </w:tbl>
    <w:p w:rsidR="00C6693C" w:rsidRPr="00B721DF" w:rsidRDefault="00A25FCB" w:rsidP="00A25FCB">
      <w:pPr>
        <w:jc w:val="right"/>
      </w:pPr>
      <w:r>
        <w:t>End of Day 5 and Conference</w:t>
      </w:r>
    </w:p>
    <w:sectPr w:rsidR="00C6693C" w:rsidRPr="00B721DF" w:rsidSect="00FA0206">
      <w:headerReference w:type="default" r:id="rId20"/>
      <w:footerReference w:type="default" r:id="rId2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59B" w:rsidRDefault="004C559B" w:rsidP="00BA6608">
      <w:pPr>
        <w:spacing w:after="0" w:line="240" w:lineRule="auto"/>
      </w:pPr>
      <w:r>
        <w:separator/>
      </w:r>
    </w:p>
  </w:endnote>
  <w:endnote w:type="continuationSeparator" w:id="0">
    <w:p w:rsidR="004C559B" w:rsidRDefault="004C559B" w:rsidP="00BA6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1DF" w:rsidRDefault="006F21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1DF" w:rsidRDefault="006F21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1DF" w:rsidRDefault="006F21D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66460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F21DF" w:rsidRDefault="006F21DF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D3405">
          <w:rPr>
            <w:b/>
            <w:noProof/>
          </w:rPr>
          <w:t>22</w:t>
        </w:r>
        <w:r>
          <w:rPr>
            <w:b/>
            <w:noProof/>
          </w:rPr>
          <w:fldChar w:fldCharType="end"/>
        </w:r>
        <w:r>
          <w:rPr>
            <w:b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F21DF" w:rsidRDefault="006F21DF">
    <w:pPr>
      <w:pStyle w:val="Footer"/>
    </w:pPr>
    <w:r>
      <w:t>Detailed Agenda Booklet</w:t>
    </w:r>
  </w:p>
  <w:p w:rsidR="006F21DF" w:rsidRDefault="006F21DF">
    <w:pPr>
      <w:pStyle w:val="Footer"/>
    </w:pPr>
    <w:r>
      <w:t>©Construction Industry Development Council &amp; Indian Society for Trenchless Technology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59B" w:rsidRDefault="004C559B" w:rsidP="00BA6608">
      <w:pPr>
        <w:spacing w:after="0" w:line="240" w:lineRule="auto"/>
      </w:pPr>
      <w:r>
        <w:separator/>
      </w:r>
    </w:p>
  </w:footnote>
  <w:footnote w:type="continuationSeparator" w:id="0">
    <w:p w:rsidR="004C559B" w:rsidRDefault="004C559B" w:rsidP="00BA6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1DF" w:rsidRDefault="006F21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1DF" w:rsidRDefault="006F21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1DF" w:rsidRDefault="006F21D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1DF" w:rsidRDefault="006F21DF" w:rsidP="00FA0206">
    <w:pPr>
      <w:pStyle w:val="Header"/>
      <w:rPr>
        <w:b/>
        <w:bCs/>
        <w:u w:val="single"/>
      </w:rPr>
    </w:pPr>
    <w:r>
      <w:rPr>
        <w:b/>
        <w:bCs/>
        <w:noProof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5721111</wp:posOffset>
          </wp:positionH>
          <wp:positionV relativeFrom="paragraph">
            <wp:posOffset>-181155</wp:posOffset>
          </wp:positionV>
          <wp:extent cx="903976" cy="439947"/>
          <wp:effectExtent l="19050" t="0" r="0" b="0"/>
          <wp:wrapNone/>
          <wp:docPr id="10" name="Picture 1" descr="indstt logo-high PNG">
            <a:extLst xmlns:a="http://schemas.openxmlformats.org/drawingml/2006/main">
              <a:ext uri="{FF2B5EF4-FFF2-40B4-BE49-F238E27FC236}">
                <a16:creationId xmlns:a16="http://schemas.microsoft.com/office/drawing/2014/main" id="{9D3FA8D7-0FE4-4137-9969-8F2291C76BC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6" descr="indstt logo-high PNG">
                    <a:extLst>
                      <a:ext uri="{FF2B5EF4-FFF2-40B4-BE49-F238E27FC236}">
                        <a16:creationId xmlns:a16="http://schemas.microsoft.com/office/drawing/2014/main" id="{9D3FA8D7-0FE4-4137-9969-8F2291C76BC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976" cy="4399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b/>
        <w:bCs/>
        <w:noProof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4892975</wp:posOffset>
          </wp:positionH>
          <wp:positionV relativeFrom="paragraph">
            <wp:posOffset>-345057</wp:posOffset>
          </wp:positionV>
          <wp:extent cx="800459" cy="750499"/>
          <wp:effectExtent l="19050" t="0" r="0" b="0"/>
          <wp:wrapNone/>
          <wp:docPr id="11" name="Picture 2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E22E832-2D86-4F5F-95F1-91E917EF6F6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DE22E832-2D86-4F5F-95F1-91E917EF6F6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lum bright="-95000" contrast="-10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459" cy="750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u w:val="single"/>
      </w:rPr>
      <w:t>ICW-</w:t>
    </w:r>
    <w:r w:rsidRPr="00336C30">
      <w:rPr>
        <w:b/>
        <w:bCs/>
        <w:u w:val="single"/>
      </w:rPr>
      <w:t>NDIS 2020 DIGITAL</w:t>
    </w:r>
  </w:p>
  <w:p w:rsidR="006F21DF" w:rsidRDefault="006F21DF" w:rsidP="00FA0206">
    <w:pPr>
      <w:pStyle w:val="Header"/>
    </w:pPr>
  </w:p>
  <w:p w:rsidR="006F21DF" w:rsidRDefault="004C559B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71.15pt;margin-top:4.95pt;width:610.3pt;height:3.35pt;z-index:251661312" o:connectortype="straigh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7D46"/>
    <w:multiLevelType w:val="multilevel"/>
    <w:tmpl w:val="9FA63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0F11A27"/>
    <w:multiLevelType w:val="multilevel"/>
    <w:tmpl w:val="9FA63BB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05804EC"/>
    <w:multiLevelType w:val="multilevel"/>
    <w:tmpl w:val="9FA63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5A13EFA"/>
    <w:multiLevelType w:val="multilevel"/>
    <w:tmpl w:val="9FA63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031746A"/>
    <w:multiLevelType w:val="multilevel"/>
    <w:tmpl w:val="9FA63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FC93B1B"/>
    <w:multiLevelType w:val="multilevel"/>
    <w:tmpl w:val="9FA63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35367A1"/>
    <w:multiLevelType w:val="multilevel"/>
    <w:tmpl w:val="9FA63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563203CE"/>
    <w:multiLevelType w:val="multilevel"/>
    <w:tmpl w:val="9FA63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E4B269E"/>
    <w:multiLevelType w:val="multilevel"/>
    <w:tmpl w:val="9FA63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62AD5FEC"/>
    <w:multiLevelType w:val="multilevel"/>
    <w:tmpl w:val="9FA63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2155"/>
    <w:rsid w:val="0000599A"/>
    <w:rsid w:val="00012E06"/>
    <w:rsid w:val="00054DB9"/>
    <w:rsid w:val="000821FA"/>
    <w:rsid w:val="00082D50"/>
    <w:rsid w:val="000A544B"/>
    <w:rsid w:val="000B299C"/>
    <w:rsid w:val="000D6F81"/>
    <w:rsid w:val="00111A5A"/>
    <w:rsid w:val="00112158"/>
    <w:rsid w:val="001B4354"/>
    <w:rsid w:val="001E2DA1"/>
    <w:rsid w:val="001F10EE"/>
    <w:rsid w:val="0021230E"/>
    <w:rsid w:val="002572B8"/>
    <w:rsid w:val="00271B15"/>
    <w:rsid w:val="00283D32"/>
    <w:rsid w:val="00285A20"/>
    <w:rsid w:val="00331599"/>
    <w:rsid w:val="003B5203"/>
    <w:rsid w:val="003B7846"/>
    <w:rsid w:val="003D0606"/>
    <w:rsid w:val="00423DED"/>
    <w:rsid w:val="00437DE2"/>
    <w:rsid w:val="00470C57"/>
    <w:rsid w:val="00471692"/>
    <w:rsid w:val="0048334E"/>
    <w:rsid w:val="004C559B"/>
    <w:rsid w:val="004C6CDD"/>
    <w:rsid w:val="004F62B6"/>
    <w:rsid w:val="00512E74"/>
    <w:rsid w:val="00520222"/>
    <w:rsid w:val="0058099D"/>
    <w:rsid w:val="005A27DA"/>
    <w:rsid w:val="005A3AED"/>
    <w:rsid w:val="005C3066"/>
    <w:rsid w:val="005D5DD9"/>
    <w:rsid w:val="005E05DA"/>
    <w:rsid w:val="00621BE7"/>
    <w:rsid w:val="006449CA"/>
    <w:rsid w:val="00654202"/>
    <w:rsid w:val="006759BA"/>
    <w:rsid w:val="00677ADB"/>
    <w:rsid w:val="00691D7F"/>
    <w:rsid w:val="0069467C"/>
    <w:rsid w:val="006B5217"/>
    <w:rsid w:val="006E0C25"/>
    <w:rsid w:val="006F21DF"/>
    <w:rsid w:val="00781D6F"/>
    <w:rsid w:val="00786E67"/>
    <w:rsid w:val="007B14BE"/>
    <w:rsid w:val="007B62E5"/>
    <w:rsid w:val="00845DA2"/>
    <w:rsid w:val="008720A4"/>
    <w:rsid w:val="00882155"/>
    <w:rsid w:val="008915C1"/>
    <w:rsid w:val="008E7C8E"/>
    <w:rsid w:val="008F0513"/>
    <w:rsid w:val="00927E51"/>
    <w:rsid w:val="00950CAE"/>
    <w:rsid w:val="009779FC"/>
    <w:rsid w:val="00986539"/>
    <w:rsid w:val="009B72F6"/>
    <w:rsid w:val="00A25FCB"/>
    <w:rsid w:val="00A44AB1"/>
    <w:rsid w:val="00A62707"/>
    <w:rsid w:val="00A65F06"/>
    <w:rsid w:val="00A906B9"/>
    <w:rsid w:val="00A91B76"/>
    <w:rsid w:val="00AA1037"/>
    <w:rsid w:val="00AA1728"/>
    <w:rsid w:val="00AE5131"/>
    <w:rsid w:val="00B0722D"/>
    <w:rsid w:val="00B12FB0"/>
    <w:rsid w:val="00B23BE3"/>
    <w:rsid w:val="00B404F4"/>
    <w:rsid w:val="00B479F9"/>
    <w:rsid w:val="00B721DF"/>
    <w:rsid w:val="00BA6608"/>
    <w:rsid w:val="00BC0489"/>
    <w:rsid w:val="00BC2690"/>
    <w:rsid w:val="00BE31DB"/>
    <w:rsid w:val="00BE49B4"/>
    <w:rsid w:val="00C34BC8"/>
    <w:rsid w:val="00C6513B"/>
    <w:rsid w:val="00C6693C"/>
    <w:rsid w:val="00C82908"/>
    <w:rsid w:val="00C871B4"/>
    <w:rsid w:val="00C87AAF"/>
    <w:rsid w:val="00CF02AA"/>
    <w:rsid w:val="00D52A32"/>
    <w:rsid w:val="00D610FF"/>
    <w:rsid w:val="00D62BBB"/>
    <w:rsid w:val="00D744CF"/>
    <w:rsid w:val="00D850B7"/>
    <w:rsid w:val="00DB0E0B"/>
    <w:rsid w:val="00DB6171"/>
    <w:rsid w:val="00DC4B12"/>
    <w:rsid w:val="00DD1215"/>
    <w:rsid w:val="00E22044"/>
    <w:rsid w:val="00EB0DEC"/>
    <w:rsid w:val="00EB678F"/>
    <w:rsid w:val="00EB6B48"/>
    <w:rsid w:val="00ED3405"/>
    <w:rsid w:val="00EF0BAE"/>
    <w:rsid w:val="00F31197"/>
    <w:rsid w:val="00F66865"/>
    <w:rsid w:val="00FA0206"/>
    <w:rsid w:val="00FD6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0D1B98B"/>
  <w15:docId w15:val="{B3DCF4F1-34F4-411F-8B27-C4B607AF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9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2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2155"/>
    <w:pPr>
      <w:ind w:left="720"/>
      <w:contextualSpacing/>
    </w:pPr>
  </w:style>
  <w:style w:type="table" w:customStyle="1" w:styleId="GridTable4-Accent61">
    <w:name w:val="Grid Table 4 - Accent 61"/>
    <w:basedOn w:val="TableNormal"/>
    <w:uiPriority w:val="49"/>
    <w:rsid w:val="001B435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odyText">
    <w:name w:val="Body Text"/>
    <w:basedOn w:val="Normal"/>
    <w:link w:val="BodyTextChar"/>
    <w:semiHidden/>
    <w:rsid w:val="00B721DF"/>
    <w:pPr>
      <w:spacing w:after="12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721DF"/>
    <w:rPr>
      <w:rFonts w:ascii="Times New Roman" w:eastAsia="MS Mincho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A6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608"/>
  </w:style>
  <w:style w:type="paragraph" w:styleId="Footer">
    <w:name w:val="footer"/>
    <w:basedOn w:val="Normal"/>
    <w:link w:val="FooterChar"/>
    <w:uiPriority w:val="99"/>
    <w:unhideWhenUsed/>
    <w:rsid w:val="00BA6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608"/>
  </w:style>
  <w:style w:type="paragraph" w:styleId="BalloonText">
    <w:name w:val="Balloon Text"/>
    <w:basedOn w:val="Normal"/>
    <w:link w:val="BalloonTextChar"/>
    <w:uiPriority w:val="99"/>
    <w:semiHidden/>
    <w:unhideWhenUsed/>
    <w:rsid w:val="00EB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78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A020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A0206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B78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0CA96-5F1C-469A-B271-2D984278E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44</Pages>
  <Words>9019</Words>
  <Characters>51413</Characters>
  <Application>Microsoft Office Word</Application>
  <DocSecurity>0</DocSecurity>
  <Lines>428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UPPII</dc:creator>
  <cp:lastModifiedBy>UPPII</cp:lastModifiedBy>
  <cp:revision>61</cp:revision>
  <cp:lastPrinted>2020-12-19T09:22:00Z</cp:lastPrinted>
  <dcterms:created xsi:type="dcterms:W3CDTF">2020-12-05T15:19:00Z</dcterms:created>
  <dcterms:modified xsi:type="dcterms:W3CDTF">2020-12-22T06:22:00Z</dcterms:modified>
</cp:coreProperties>
</file>